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0422F" w14:textId="77777777" w:rsidR="000D6B0B" w:rsidRPr="000D6B0B" w:rsidRDefault="000D6B0B" w:rsidP="000D6B0B">
      <w:pPr>
        <w:autoSpaceDE w:val="0"/>
        <w:autoSpaceDN w:val="0"/>
        <w:adjustRightInd w:val="0"/>
        <w:ind w:firstLine="6946"/>
        <w:jc w:val="both"/>
        <w:rPr>
          <w:sz w:val="24"/>
          <w:szCs w:val="24"/>
        </w:rPr>
      </w:pPr>
      <w:r w:rsidRPr="000D6B0B">
        <w:rPr>
          <w:sz w:val="24"/>
          <w:szCs w:val="24"/>
        </w:rPr>
        <w:t>Приложение № 3</w:t>
      </w:r>
    </w:p>
    <w:p w14:paraId="0097EEA7" w14:textId="77777777" w:rsidR="000D6B0B" w:rsidRPr="000D6B0B" w:rsidRDefault="000D6B0B" w:rsidP="000D6B0B">
      <w:pPr>
        <w:autoSpaceDE w:val="0"/>
        <w:autoSpaceDN w:val="0"/>
        <w:adjustRightInd w:val="0"/>
        <w:ind w:firstLine="6946"/>
        <w:jc w:val="both"/>
        <w:rPr>
          <w:sz w:val="24"/>
          <w:szCs w:val="24"/>
        </w:rPr>
      </w:pPr>
      <w:r w:rsidRPr="000D6B0B">
        <w:rPr>
          <w:sz w:val="24"/>
          <w:szCs w:val="24"/>
        </w:rPr>
        <w:t>к приказу ФНС России</w:t>
      </w:r>
    </w:p>
    <w:p w14:paraId="5FAB2D85" w14:textId="77777777" w:rsidR="0018421D" w:rsidRPr="008147AD" w:rsidRDefault="0018421D" w:rsidP="0018421D">
      <w:pPr>
        <w:pStyle w:val="ConsPlusNormal"/>
        <w:ind w:left="7513" w:right="-14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147AD">
        <w:rPr>
          <w:rFonts w:ascii="Times New Roman" w:hAnsi="Times New Roman" w:cs="Times New Roman"/>
          <w:sz w:val="24"/>
          <w:szCs w:val="24"/>
        </w:rPr>
        <w:t xml:space="preserve">от </w:t>
      </w:r>
      <w:r w:rsidRPr="00AE7E8A">
        <w:rPr>
          <w:rFonts w:ascii="Times New Roman" w:hAnsi="Times New Roman" w:cs="Times New Roman"/>
          <w:sz w:val="24"/>
          <w:szCs w:val="24"/>
          <w:u w:val="single"/>
        </w:rPr>
        <w:t>«05» 12 2025 г.</w:t>
      </w:r>
    </w:p>
    <w:p w14:paraId="44FE31A4" w14:textId="77777777" w:rsidR="000D6B0B" w:rsidRPr="0018421D" w:rsidRDefault="0018421D" w:rsidP="0018421D">
      <w:pPr>
        <w:autoSpaceDE w:val="0"/>
        <w:autoSpaceDN w:val="0"/>
        <w:adjustRightInd w:val="0"/>
        <w:ind w:firstLine="6946"/>
        <w:jc w:val="both"/>
        <w:rPr>
          <w:sz w:val="24"/>
          <w:szCs w:val="24"/>
        </w:rPr>
      </w:pPr>
      <w:r w:rsidRPr="008147AD">
        <w:rPr>
          <w:sz w:val="24"/>
          <w:szCs w:val="24"/>
        </w:rPr>
        <w:t xml:space="preserve">№ </w:t>
      </w:r>
      <w:r w:rsidRPr="00AE7E8A">
        <w:rPr>
          <w:sz w:val="24"/>
          <w:szCs w:val="24"/>
          <w:u w:val="single"/>
        </w:rPr>
        <w:t>ЕД-7-31/1041</w:t>
      </w:r>
      <w:r w:rsidRPr="0018421D">
        <w:rPr>
          <w:sz w:val="24"/>
          <w:szCs w:val="24"/>
          <w:u w:val="single"/>
        </w:rPr>
        <w:t>@</w:t>
      </w:r>
    </w:p>
    <w:p w14:paraId="66C33C37" w14:textId="77777777" w:rsidR="000D6B0B" w:rsidRPr="000D6B0B" w:rsidRDefault="000D6B0B" w:rsidP="000D6B0B">
      <w:pPr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</w:p>
    <w:p w14:paraId="6AE9E970" w14:textId="77777777" w:rsidR="000D6B0B" w:rsidRPr="000D6B0B" w:rsidRDefault="000D6B0B" w:rsidP="000D6B0B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  <w:r w:rsidRPr="000D6B0B">
        <w:rPr>
          <w:rFonts w:cs="Arial"/>
          <w:b/>
          <w:bCs/>
          <w:sz w:val="28"/>
          <w:szCs w:val="28"/>
        </w:rPr>
        <w:t>Порядок</w:t>
      </w:r>
    </w:p>
    <w:p w14:paraId="2AAD5743" w14:textId="77777777" w:rsidR="000D6B0B" w:rsidRPr="000D6B0B" w:rsidRDefault="000D6B0B" w:rsidP="000D6B0B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  <w:r w:rsidRPr="000D6B0B">
        <w:rPr>
          <w:rFonts w:cs="Arial"/>
          <w:b/>
          <w:bCs/>
          <w:sz w:val="28"/>
          <w:szCs w:val="28"/>
        </w:rPr>
        <w:t xml:space="preserve">предоставления результатов проведенного анализа (оценки) </w:t>
      </w:r>
    </w:p>
    <w:p w14:paraId="56F97CA1" w14:textId="77777777" w:rsidR="000D6B0B" w:rsidRPr="000D6B0B" w:rsidRDefault="000D6B0B" w:rsidP="000D6B0B">
      <w:pPr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</w:rPr>
      </w:pPr>
      <w:r w:rsidRPr="000D6B0B">
        <w:rPr>
          <w:rFonts w:cs="Arial"/>
          <w:b/>
          <w:bCs/>
          <w:sz w:val="28"/>
          <w:szCs w:val="28"/>
        </w:rPr>
        <w:t>сведений о финансово-хозяйственной деятельности юридического лица (индивидуального предпринимателя)</w:t>
      </w:r>
    </w:p>
    <w:p w14:paraId="3C2F1DC8" w14:textId="77777777" w:rsidR="000D6B0B" w:rsidRPr="000D6B0B" w:rsidRDefault="000D6B0B" w:rsidP="000D6B0B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76964DB5" w14:textId="77777777" w:rsidR="000D6B0B" w:rsidRPr="000D6B0B" w:rsidRDefault="000D6B0B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B0B">
        <w:rPr>
          <w:sz w:val="28"/>
          <w:szCs w:val="28"/>
        </w:rPr>
        <w:t>1. На основании запроса юридического лица (индивидуального предпринимателя) (далее – Лицо) о проведении анализа (оценки) сведений о финансово-хозяйственной деятельности Лица (далее – анализ (оценка) в срок, не превышающий одного рабочего дня со дня, следующего за днем</w:t>
      </w:r>
      <w:r w:rsidR="00FD4081">
        <w:rPr>
          <w:sz w:val="28"/>
          <w:szCs w:val="28"/>
        </w:rPr>
        <w:t xml:space="preserve"> направления</w:t>
      </w:r>
      <w:r w:rsidRPr="000D6B0B">
        <w:rPr>
          <w:sz w:val="28"/>
          <w:szCs w:val="28"/>
        </w:rPr>
        <w:t xml:space="preserve"> запроса, налоговым органом в личном кабинете налогоплательщика формируется результат анализа (оценки) в виде выписки из сервиса оценки юридических лиц (сервиса оценки индивидуальных предпринимателей)</w:t>
      </w:r>
      <w:r w:rsidR="007D6611">
        <w:rPr>
          <w:rStyle w:val="a9"/>
          <w:sz w:val="28"/>
          <w:szCs w:val="28"/>
        </w:rPr>
        <w:footnoteReference w:id="1"/>
      </w:r>
      <w:r w:rsidRPr="000D6B0B">
        <w:rPr>
          <w:sz w:val="28"/>
          <w:szCs w:val="28"/>
        </w:rPr>
        <w:t>, подписанной усиленной квалифицированной электронной подписью</w:t>
      </w:r>
      <w:r w:rsidR="007D6611">
        <w:rPr>
          <w:rStyle w:val="a9"/>
          <w:sz w:val="28"/>
          <w:szCs w:val="28"/>
        </w:rPr>
        <w:footnoteReference w:id="2"/>
      </w:r>
      <w:r w:rsidRPr="000D6B0B">
        <w:rPr>
          <w:sz w:val="28"/>
          <w:szCs w:val="28"/>
        </w:rPr>
        <w:t xml:space="preserve"> должностного лица Межрегиональной инспекции Федеральной налоговой службы по контролю и надзору за налогоплательщиками в сфере бюджетного финансирования (далее – выписка).</w:t>
      </w:r>
    </w:p>
    <w:p w14:paraId="7F30009A" w14:textId="77777777" w:rsidR="000D6B0B" w:rsidRPr="000D6B0B" w:rsidRDefault="000D6B0B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B0B">
        <w:rPr>
          <w:sz w:val="28"/>
          <w:szCs w:val="28"/>
        </w:rPr>
        <w:t xml:space="preserve">2. Выписка формируется в зависимости от направленного Лицом запроса о проведении анализа (оценки) с получением выписки по конкретной форме: </w:t>
      </w:r>
    </w:p>
    <w:p w14:paraId="6F940AB4" w14:textId="77777777" w:rsidR="000D6B0B" w:rsidRPr="000D6B0B" w:rsidRDefault="000D6B0B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B0B">
        <w:rPr>
          <w:sz w:val="28"/>
          <w:szCs w:val="28"/>
        </w:rPr>
        <w:t xml:space="preserve">1) выписка по форме стандартного шаблона в соответствии с приложением № 1 (в случае анализа (оценки) юридических лиц) или приложением № 4 (в случае анализа (оценки) индивидуальных предпринимателей) к настоящему Порядку; </w:t>
      </w:r>
    </w:p>
    <w:p w14:paraId="1D6B97D9" w14:textId="77777777" w:rsidR="000D6B0B" w:rsidRPr="000D6B0B" w:rsidRDefault="000D6B0B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B0B">
        <w:rPr>
          <w:sz w:val="28"/>
          <w:szCs w:val="28"/>
        </w:rPr>
        <w:t xml:space="preserve">2) выписка по форме дополнительного шаблона в соответствии с приложением № 2 (в случае анализа (оценки) юридических лиц) или приложением № 5 (в случае анализа (оценки) индивидуальных предпринимателей) к настоящему Порядку; </w:t>
      </w:r>
    </w:p>
    <w:p w14:paraId="43AD2E6F" w14:textId="77777777" w:rsidR="000D6B0B" w:rsidRPr="000D6B0B" w:rsidRDefault="000D6B0B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B0B">
        <w:rPr>
          <w:sz w:val="28"/>
          <w:szCs w:val="28"/>
        </w:rPr>
        <w:t>3) выписка по форме произвольного шаблона в соответствии с приложением № 3 (в случае анализа (оценки) юридических лиц) или приложением № 6 (в случае анализа (оценки) индивидуальных предпринимателей) к настоящему Порядку.</w:t>
      </w:r>
    </w:p>
    <w:p w14:paraId="65DB208E" w14:textId="77777777" w:rsidR="000D6B0B" w:rsidRPr="000D6B0B" w:rsidRDefault="000D6B0B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B0B">
        <w:rPr>
          <w:sz w:val="28"/>
          <w:szCs w:val="28"/>
        </w:rPr>
        <w:t>3. В выписке содержится следующая информация:</w:t>
      </w:r>
    </w:p>
    <w:p w14:paraId="227CC553" w14:textId="77777777" w:rsidR="000D6B0B" w:rsidRPr="000D6B0B" w:rsidRDefault="000D6B0B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B0B">
        <w:rPr>
          <w:sz w:val="28"/>
          <w:szCs w:val="28"/>
        </w:rPr>
        <w:t>а) полное наименование и ИНН</w:t>
      </w:r>
      <w:r w:rsidR="007D6611">
        <w:rPr>
          <w:rStyle w:val="a9"/>
          <w:sz w:val="28"/>
          <w:szCs w:val="28"/>
        </w:rPr>
        <w:footnoteReference w:id="3"/>
      </w:r>
      <w:r w:rsidRPr="000D6B0B">
        <w:rPr>
          <w:sz w:val="28"/>
          <w:szCs w:val="28"/>
        </w:rPr>
        <w:t xml:space="preserve"> Лица;</w:t>
      </w:r>
    </w:p>
    <w:p w14:paraId="27AABD8C" w14:textId="77777777" w:rsidR="000D6B0B" w:rsidRPr="000D6B0B" w:rsidRDefault="000D6B0B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B0B">
        <w:rPr>
          <w:sz w:val="28"/>
          <w:szCs w:val="28"/>
        </w:rPr>
        <w:lastRenderedPageBreak/>
        <w:t>б) дата формирования выписки;</w:t>
      </w:r>
    </w:p>
    <w:p w14:paraId="5C3666C5" w14:textId="77777777" w:rsidR="000D6B0B" w:rsidRPr="000D6B0B" w:rsidRDefault="000D6B0B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B0B">
        <w:rPr>
          <w:sz w:val="28"/>
          <w:szCs w:val="28"/>
        </w:rPr>
        <w:t>в) код проверки данных, отраженных в выписке;</w:t>
      </w:r>
    </w:p>
    <w:p w14:paraId="2E117546" w14:textId="77777777" w:rsidR="000D6B0B" w:rsidRPr="000D6B0B" w:rsidRDefault="000D6B0B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B0B">
        <w:rPr>
          <w:sz w:val="28"/>
          <w:szCs w:val="28"/>
        </w:rPr>
        <w:t xml:space="preserve">г) результаты анализа (оценки) Лица с указанием: </w:t>
      </w:r>
    </w:p>
    <w:p w14:paraId="6ECCD2DF" w14:textId="77777777" w:rsidR="000D6B0B" w:rsidRPr="000D6B0B" w:rsidRDefault="000D6B0B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B0B">
        <w:rPr>
          <w:sz w:val="28"/>
          <w:szCs w:val="28"/>
        </w:rPr>
        <w:t xml:space="preserve">по первому этапу анализа (оценки) - критериев, которым Лицо не соответствует (если такие имеются), </w:t>
      </w:r>
    </w:p>
    <w:p w14:paraId="42C2AA0D" w14:textId="77777777" w:rsidR="000D6B0B" w:rsidRPr="000D6B0B" w:rsidRDefault="000D6B0B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B0B">
        <w:rPr>
          <w:sz w:val="28"/>
          <w:szCs w:val="28"/>
        </w:rPr>
        <w:t xml:space="preserve">по второму этапу анализа (оценки) - количества баллов по каждому отдельному критерию и общего количества баллов, присвоенных </w:t>
      </w:r>
      <w:proofErr w:type="gramStart"/>
      <w:r w:rsidRPr="000D6B0B">
        <w:rPr>
          <w:sz w:val="28"/>
          <w:szCs w:val="28"/>
        </w:rPr>
        <w:t>Лицу, в случае, если</w:t>
      </w:r>
      <w:proofErr w:type="gramEnd"/>
      <w:r w:rsidRPr="000D6B0B">
        <w:rPr>
          <w:sz w:val="28"/>
          <w:szCs w:val="28"/>
        </w:rPr>
        <w:t xml:space="preserve"> анализ (оценка) по критериям данного этапа предусмотрен в шаблоне, в соответствии с которым направлен запрос о проведении анализа (оценки);</w:t>
      </w:r>
    </w:p>
    <w:p w14:paraId="410283EC" w14:textId="77777777" w:rsidR="000D6B0B" w:rsidRPr="000D6B0B" w:rsidRDefault="000D6B0B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B0B">
        <w:rPr>
          <w:sz w:val="28"/>
          <w:szCs w:val="28"/>
        </w:rPr>
        <w:t xml:space="preserve">д) справочная </w:t>
      </w:r>
      <w:proofErr w:type="gramStart"/>
      <w:r w:rsidRPr="000D6B0B">
        <w:rPr>
          <w:sz w:val="28"/>
          <w:szCs w:val="28"/>
        </w:rPr>
        <w:t>информация, в случае, если</w:t>
      </w:r>
      <w:proofErr w:type="gramEnd"/>
      <w:r w:rsidRPr="000D6B0B">
        <w:rPr>
          <w:sz w:val="28"/>
          <w:szCs w:val="28"/>
        </w:rPr>
        <w:t xml:space="preserve"> ее предоставление предусмотрено в шаблоне, в соответствии с которым Лицом направлен запрос о проведении анализа (оценки).</w:t>
      </w:r>
    </w:p>
    <w:p w14:paraId="188BCE5A" w14:textId="77777777" w:rsidR="000D6B0B" w:rsidRPr="000D6B0B" w:rsidRDefault="000D6B0B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B0B">
        <w:rPr>
          <w:sz w:val="28"/>
          <w:szCs w:val="28"/>
        </w:rPr>
        <w:t xml:space="preserve">4. В случае несогласия с результатами анализа (оценки) Лицо вправе направить через личный кабинет налогоплательщика с использованием сервиса оценки юридических лиц (сервиса оценки индивидуальных предпринимателей) заявление о корректировке результатов анализа (оценки) с приложением документов, подтверждающих обоснованность внесения корректировки. </w:t>
      </w:r>
    </w:p>
    <w:p w14:paraId="46780F76" w14:textId="77777777" w:rsidR="000D6B0B" w:rsidRPr="000D6B0B" w:rsidRDefault="000D6B0B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B0B">
        <w:rPr>
          <w:sz w:val="28"/>
          <w:szCs w:val="28"/>
        </w:rPr>
        <w:t xml:space="preserve">5. В течение пяти рабочих дней со дня получения заявления Лица о корректировке результатов анализа (оценки) налоговым органом осуществляется корректировка соответствующих результатов или направляется отказ в осуществлении корректировки с обоснованием причин такого отказа. </w:t>
      </w:r>
    </w:p>
    <w:p w14:paraId="06F607A0" w14:textId="77777777" w:rsidR="005B2993" w:rsidRDefault="000D6B0B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B0B">
        <w:rPr>
          <w:sz w:val="28"/>
          <w:szCs w:val="28"/>
        </w:rPr>
        <w:t>Скорректированная выписка формируется в личном кабинете налогоплательщика не позднее срока, указанного в абз</w:t>
      </w:r>
      <w:r w:rsidR="007D6611">
        <w:rPr>
          <w:sz w:val="28"/>
          <w:szCs w:val="28"/>
        </w:rPr>
        <w:t>аце первом настоящего пункта</w:t>
      </w:r>
      <w:r w:rsidRPr="000D6B0B">
        <w:rPr>
          <w:sz w:val="28"/>
          <w:szCs w:val="28"/>
        </w:rPr>
        <w:t>.</w:t>
      </w:r>
    </w:p>
    <w:p w14:paraId="278F2BDD" w14:textId="77777777" w:rsidR="00FD4081" w:rsidRDefault="00FD4081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A92939A" w14:textId="77777777" w:rsidR="00FD4081" w:rsidRDefault="00FD4081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4355E61" w14:textId="77777777" w:rsidR="00FD4081" w:rsidRDefault="00FD4081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E726424" w14:textId="77777777" w:rsidR="00FD4081" w:rsidRDefault="00FD4081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57875B1" w14:textId="77777777" w:rsidR="00FD4081" w:rsidRDefault="00FD4081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948057B" w14:textId="77777777" w:rsidR="00FD4081" w:rsidRDefault="00FD4081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B071507" w14:textId="77777777" w:rsidR="00FD4081" w:rsidRDefault="00FD4081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9BE831C" w14:textId="77777777" w:rsidR="00FD4081" w:rsidRDefault="00FD4081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CB8B3A5" w14:textId="77777777" w:rsidR="00FD4081" w:rsidRDefault="00FD4081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4D09F0D" w14:textId="77777777" w:rsidR="00FD4081" w:rsidRDefault="00FD4081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27294F5" w14:textId="77777777" w:rsidR="00FD4081" w:rsidRDefault="00FD4081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0C94FAC" w14:textId="77777777" w:rsidR="00FD4081" w:rsidRDefault="00FD4081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6025D10" w14:textId="77777777" w:rsidR="00FD4081" w:rsidRDefault="00FD4081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3B91816" w14:textId="77777777" w:rsidR="00FD4081" w:rsidRDefault="00FD4081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EDDE5C5" w14:textId="77777777" w:rsidR="00854136" w:rsidRDefault="00854136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1C4B858" w14:textId="77777777" w:rsidR="00854136" w:rsidRDefault="00854136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2E0D287" w14:textId="77777777" w:rsidR="00854136" w:rsidRDefault="00854136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5F92E41" w14:textId="77777777" w:rsidR="00F43F99" w:rsidRDefault="00F43F99" w:rsidP="0011642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  <w:sectPr w:rsidR="00F43F99" w:rsidSect="00F43F99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numRestart w:val="eachSect"/>
          </w:footnotePr>
          <w:endnotePr>
            <w:numFmt w:val="decimal"/>
          </w:endnotePr>
          <w:type w:val="continuous"/>
          <w:pgSz w:w="11906" w:h="16838"/>
          <w:pgMar w:top="993" w:right="850" w:bottom="993" w:left="1701" w:header="708" w:footer="708" w:gutter="0"/>
          <w:cols w:space="708"/>
          <w:titlePg/>
          <w:docGrid w:linePitch="360"/>
        </w:sectPr>
      </w:pPr>
    </w:p>
    <w:p w14:paraId="537049B4" w14:textId="77777777" w:rsidR="006E3D96" w:rsidRPr="00E13411" w:rsidRDefault="006E3D96" w:rsidP="0051025C">
      <w:pPr>
        <w:pStyle w:val="ConsPlusNormal"/>
        <w:ind w:left="4848" w:firstLine="0"/>
        <w:rPr>
          <w:rFonts w:ascii="Times New Roman" w:hAnsi="Times New Roman" w:cs="Times New Roman"/>
          <w:sz w:val="24"/>
          <w:szCs w:val="24"/>
        </w:rPr>
      </w:pPr>
      <w:r w:rsidRPr="00E13411">
        <w:rPr>
          <w:rFonts w:ascii="Times New Roman" w:hAnsi="Times New Roman" w:cs="Times New Roman"/>
          <w:sz w:val="24"/>
          <w:szCs w:val="24"/>
        </w:rPr>
        <w:lastRenderedPageBreak/>
        <w:t>Пр</w:t>
      </w:r>
      <w:r w:rsidR="0027366B">
        <w:rPr>
          <w:rFonts w:ascii="Times New Roman" w:hAnsi="Times New Roman" w:cs="Times New Roman"/>
          <w:sz w:val="24"/>
          <w:szCs w:val="24"/>
        </w:rPr>
        <w:t>иложение № 1</w:t>
      </w:r>
      <w:r w:rsidRPr="00E13411">
        <w:rPr>
          <w:rFonts w:ascii="Times New Roman" w:hAnsi="Times New Roman" w:cs="Times New Roman"/>
          <w:sz w:val="24"/>
          <w:szCs w:val="24"/>
        </w:rPr>
        <w:br/>
        <w:t xml:space="preserve">к Порядку предоставления результатов проведенного анализа (оценки) </w:t>
      </w:r>
      <w:r w:rsidRPr="00E13411">
        <w:rPr>
          <w:rFonts w:ascii="Times New Roman" w:hAnsi="Times New Roman" w:cs="Times New Roman"/>
          <w:sz w:val="24"/>
          <w:szCs w:val="24"/>
        </w:rPr>
        <w:br/>
        <w:t>сведений о финансово-хозяйственной деятельности юридического лица (индивидуального предпринимателя),</w:t>
      </w:r>
    </w:p>
    <w:p w14:paraId="15C87348" w14:textId="77777777" w:rsidR="006E3D96" w:rsidRPr="00E13411" w:rsidRDefault="006E3D96" w:rsidP="0051025C">
      <w:pPr>
        <w:pStyle w:val="ConsPlusNormal"/>
        <w:ind w:firstLine="4848"/>
        <w:rPr>
          <w:rFonts w:ascii="Times New Roman" w:hAnsi="Times New Roman" w:cs="Times New Roman"/>
          <w:sz w:val="24"/>
          <w:szCs w:val="24"/>
        </w:rPr>
      </w:pPr>
      <w:r w:rsidRPr="00E13411">
        <w:rPr>
          <w:rFonts w:ascii="Times New Roman" w:hAnsi="Times New Roman" w:cs="Times New Roman"/>
          <w:sz w:val="24"/>
          <w:szCs w:val="24"/>
        </w:rPr>
        <w:t>утвержденному приказом ФНС России</w:t>
      </w:r>
    </w:p>
    <w:p w14:paraId="45FB526B" w14:textId="77777777" w:rsidR="006E3D96" w:rsidRPr="00E13411" w:rsidRDefault="0018421D" w:rsidP="0051025C">
      <w:pPr>
        <w:pStyle w:val="ConsPlusNormal"/>
        <w:ind w:firstLine="4848"/>
        <w:rPr>
          <w:rFonts w:ascii="Times New Roman" w:hAnsi="Times New Roman" w:cs="Times New Roman"/>
          <w:sz w:val="24"/>
          <w:szCs w:val="24"/>
        </w:rPr>
      </w:pPr>
      <w:r w:rsidRPr="0018421D">
        <w:rPr>
          <w:rFonts w:ascii="Times New Roman" w:hAnsi="Times New Roman" w:cs="Times New Roman"/>
          <w:sz w:val="24"/>
          <w:szCs w:val="24"/>
        </w:rPr>
        <w:t xml:space="preserve">от </w:t>
      </w:r>
      <w:r w:rsidRPr="0018421D">
        <w:rPr>
          <w:rFonts w:ascii="Times New Roman" w:hAnsi="Times New Roman" w:cs="Times New Roman"/>
          <w:sz w:val="24"/>
          <w:szCs w:val="24"/>
          <w:u w:val="single"/>
        </w:rPr>
        <w:t>«05» 12 2025</w:t>
      </w:r>
      <w:r w:rsidRPr="0018421D">
        <w:rPr>
          <w:rFonts w:ascii="Times New Roman" w:hAnsi="Times New Roman" w:cs="Times New Roman"/>
          <w:sz w:val="24"/>
          <w:szCs w:val="24"/>
        </w:rPr>
        <w:t xml:space="preserve"> г. № </w:t>
      </w:r>
      <w:r w:rsidRPr="0018421D">
        <w:rPr>
          <w:rFonts w:ascii="Times New Roman" w:hAnsi="Times New Roman" w:cs="Times New Roman"/>
          <w:sz w:val="24"/>
          <w:szCs w:val="24"/>
          <w:u w:val="single"/>
        </w:rPr>
        <w:t>ЕД-7-31/1041@</w:t>
      </w:r>
    </w:p>
    <w:p w14:paraId="5595B4BA" w14:textId="77777777" w:rsidR="007D6611" w:rsidRDefault="007D6611" w:rsidP="0051025C">
      <w:pPr>
        <w:pStyle w:val="ConsPlusNormal"/>
        <w:ind w:left="4848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B4325F3" w14:textId="77777777" w:rsidR="007D6611" w:rsidRDefault="006E3D96" w:rsidP="0051025C">
      <w:pPr>
        <w:pStyle w:val="ConsPlusNormal"/>
        <w:ind w:left="4848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E13411">
        <w:rPr>
          <w:rFonts w:ascii="Times New Roman" w:hAnsi="Times New Roman" w:cs="Times New Roman"/>
          <w:color w:val="000000"/>
          <w:sz w:val="24"/>
          <w:szCs w:val="24"/>
        </w:rPr>
        <w:t>(Форма)</w:t>
      </w:r>
    </w:p>
    <w:p w14:paraId="0A13C814" w14:textId="77777777" w:rsidR="006E3D96" w:rsidRPr="00E13411" w:rsidRDefault="006E3D96" w:rsidP="0051025C">
      <w:pPr>
        <w:pStyle w:val="ConsPlusNormal"/>
        <w:ind w:left="4848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E134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2948"/>
        <w:gridCol w:w="623"/>
        <w:gridCol w:w="2438"/>
        <w:gridCol w:w="340"/>
        <w:gridCol w:w="340"/>
        <w:gridCol w:w="825"/>
        <w:gridCol w:w="425"/>
      </w:tblGrid>
      <w:tr w:rsidR="008C1DE9" w:rsidRPr="00E13411" w14:paraId="6B94150D" w14:textId="77777777" w:rsidTr="000B1057"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50DA" w14:textId="77777777" w:rsidR="006E3D96" w:rsidRPr="00E13411" w:rsidRDefault="006E3D96" w:rsidP="00A442C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D8DC3" w14:textId="77777777" w:rsidR="006E3D96" w:rsidRPr="00E13411" w:rsidRDefault="006E3D96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34787C" w14:textId="77777777" w:rsidR="006E3D96" w:rsidRPr="00E13411" w:rsidRDefault="006E3D96" w:rsidP="00A442C4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FF169F" w14:textId="77777777" w:rsidR="006E3D96" w:rsidRPr="00E13411" w:rsidRDefault="006E3D96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_______________</w:t>
            </w:r>
          </w:p>
          <w:p w14:paraId="7013A8FA" w14:textId="77777777" w:rsidR="008C1DE9" w:rsidRPr="00E13411" w:rsidRDefault="006E3D96" w:rsidP="00171922">
            <w:pPr>
              <w:widowControl w:val="0"/>
              <w:autoSpaceDE w:val="0"/>
              <w:autoSpaceDN w:val="0"/>
              <w:jc w:val="center"/>
            </w:pPr>
            <w:r w:rsidRPr="00E13411">
              <w:t>(дата формирования выписки)</w:t>
            </w:r>
            <w:r w:rsidR="00171922">
              <w:rPr>
                <w:rStyle w:val="afe"/>
              </w:rPr>
              <w:endnoteReference w:id="1"/>
            </w:r>
            <w:r w:rsidR="00854136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66925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13C80B0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1921CE62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14:paraId="40F75567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14:paraId="1099A0A8" w14:textId="77777777" w:rsidTr="000B1057">
        <w:tblPrEx>
          <w:tblBorders>
            <w:right w:val="none" w:sz="0" w:space="0" w:color="auto"/>
          </w:tblBorders>
        </w:tblPrEx>
        <w:tc>
          <w:tcPr>
            <w:tcW w:w="113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F87C40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365B7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21D560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03B10C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ABE5DD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9E1439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557A8661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8820F81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14:paraId="1C56FDF9" w14:textId="77777777" w:rsidTr="000B1057">
        <w:tc>
          <w:tcPr>
            <w:tcW w:w="113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B509DF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489CBB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B1A15A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87D76F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6079B8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2A4AC1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3C82AFD2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14:paraId="7C9FDFBB" w14:textId="77777777" w:rsidR="008C1DE9" w:rsidRPr="00E13411" w:rsidRDefault="008C1DE9" w:rsidP="00171922">
            <w:pPr>
              <w:widowControl w:val="0"/>
              <w:autoSpaceDE w:val="0"/>
              <w:autoSpaceDN w:val="0"/>
              <w:ind w:left="-62"/>
            </w:pPr>
          </w:p>
        </w:tc>
      </w:tr>
    </w:tbl>
    <w:p w14:paraId="505A08A8" w14:textId="77777777" w:rsidR="008C1DE9" w:rsidRPr="00E13411" w:rsidRDefault="008C1DE9" w:rsidP="0051025C">
      <w:pPr>
        <w:widowControl w:val="0"/>
        <w:autoSpaceDE w:val="0"/>
        <w:autoSpaceDN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32"/>
        <w:gridCol w:w="3000"/>
        <w:gridCol w:w="345"/>
        <w:gridCol w:w="721"/>
      </w:tblGrid>
      <w:tr w:rsidR="008C1DE9" w:rsidRPr="00E13411" w14:paraId="27DA85A7" w14:textId="77777777" w:rsidTr="00854136">
        <w:trPr>
          <w:trHeight w:val="489"/>
        </w:trPr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AEEA6" w14:textId="77777777" w:rsidR="008C1DE9" w:rsidRPr="00E13411" w:rsidRDefault="008C1DE9" w:rsidP="004876A8">
            <w:pPr>
              <w:widowControl w:val="0"/>
              <w:autoSpaceDE w:val="0"/>
              <w:autoSpaceDN w:val="0"/>
            </w:pPr>
            <w:r w:rsidRPr="00E13411">
              <w:t>ВЫПИСКА</w:t>
            </w:r>
            <w:r w:rsidR="004876A8">
              <w:t xml:space="preserve"> </w:t>
            </w:r>
            <w:r w:rsidRPr="00E13411">
              <w:t>ИЗ СЕРВИСА ОЦЕНКИ ЮРИДИЧЕСКИХ ЛИЦ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21313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Код проверки данных: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6A527F4A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A2D58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</w:t>
            </w:r>
          </w:p>
        </w:tc>
      </w:tr>
      <w:tr w:rsidR="008C1DE9" w:rsidRPr="00E13411" w14:paraId="5C8DDA01" w14:textId="77777777" w:rsidTr="00854136">
        <w:trPr>
          <w:trHeight w:val="217"/>
        </w:trPr>
        <w:tc>
          <w:tcPr>
            <w:tcW w:w="51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4614BD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  <w:r w:rsidRPr="00E13411">
              <w:t>Стандартный шаблон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64B8F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5CDD8FEE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3AE7755A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14:paraId="54449AB2" w14:textId="77777777" w:rsidTr="002F487A">
        <w:trPr>
          <w:trHeight w:val="217"/>
        </w:trPr>
        <w:tc>
          <w:tcPr>
            <w:tcW w:w="5132" w:type="dxa"/>
            <w:vMerge/>
            <w:tcBorders>
              <w:top w:val="nil"/>
              <w:left w:val="nil"/>
              <w:right w:val="nil"/>
            </w:tcBorders>
          </w:tcPr>
          <w:p w14:paraId="48F1502C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000" w:type="dxa"/>
            <w:tcBorders>
              <w:top w:val="nil"/>
              <w:left w:val="nil"/>
              <w:right w:val="nil"/>
            </w:tcBorders>
          </w:tcPr>
          <w:p w14:paraId="6C9D92D4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5" w:type="dxa"/>
            <w:tcBorders>
              <w:top w:val="nil"/>
              <w:left w:val="nil"/>
              <w:right w:val="nil"/>
            </w:tcBorders>
          </w:tcPr>
          <w:p w14:paraId="7416CFF7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721" w:type="dxa"/>
            <w:tcBorders>
              <w:top w:val="nil"/>
              <w:left w:val="nil"/>
              <w:right w:val="nil"/>
            </w:tcBorders>
          </w:tcPr>
          <w:p w14:paraId="2A3527CD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14:paraId="0B2E2734" w14:textId="77777777" w:rsidTr="002F487A">
        <w:tblPrEx>
          <w:tblBorders>
            <w:bottom w:val="single" w:sz="4" w:space="0" w:color="auto"/>
          </w:tblBorders>
        </w:tblPrEx>
        <w:trPr>
          <w:trHeight w:val="163"/>
        </w:trPr>
        <w:tc>
          <w:tcPr>
            <w:tcW w:w="91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EF737B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Настоящая выписка содержит сведения о юридическом лице</w:t>
            </w:r>
          </w:p>
        </w:tc>
      </w:tr>
      <w:tr w:rsidR="008C1DE9" w:rsidRPr="00E13411" w14:paraId="70596088" w14:textId="77777777" w:rsidTr="002F487A">
        <w:tblPrEx>
          <w:tblBorders>
            <w:bottom w:val="single" w:sz="4" w:space="0" w:color="auto"/>
          </w:tblBorders>
        </w:tblPrEx>
        <w:trPr>
          <w:trHeight w:val="169"/>
        </w:trPr>
        <w:tc>
          <w:tcPr>
            <w:tcW w:w="9198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04A2B07D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  <w:r w:rsidRPr="00E13411">
              <w:t>Полное наименование юридического лица</w:t>
            </w:r>
          </w:p>
        </w:tc>
      </w:tr>
      <w:tr w:rsidR="008C1DE9" w:rsidRPr="00E13411" w14:paraId="3B77BDB3" w14:textId="77777777" w:rsidTr="002F487A">
        <w:tblPrEx>
          <w:tblBorders>
            <w:bottom w:val="single" w:sz="4" w:space="0" w:color="auto"/>
            <w:insideH w:val="single" w:sz="4" w:space="0" w:color="auto"/>
          </w:tblBorders>
        </w:tblPrEx>
        <w:trPr>
          <w:trHeight w:val="163"/>
        </w:trPr>
        <w:tc>
          <w:tcPr>
            <w:tcW w:w="9198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2FD9394B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</w:tbl>
    <w:p w14:paraId="7BB5527E" w14:textId="77777777" w:rsidR="008C1DE9" w:rsidRPr="00E13411" w:rsidRDefault="008C1DE9" w:rsidP="0051025C">
      <w:pPr>
        <w:widowControl w:val="0"/>
        <w:autoSpaceDE w:val="0"/>
        <w:autoSpaceDN w:val="0"/>
        <w:jc w:val="both"/>
      </w:pPr>
    </w:p>
    <w:tbl>
      <w:tblPr>
        <w:tblpPr w:leftFromText="180" w:rightFromText="180" w:vertAnchor="text" w:tblpY="1"/>
        <w:tblOverlap w:val="nev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10"/>
      </w:tblGrid>
      <w:tr w:rsidR="008C1DE9" w:rsidRPr="00E13411" w14:paraId="5BDB412C" w14:textId="77777777" w:rsidTr="00A442C4">
        <w:tc>
          <w:tcPr>
            <w:tcW w:w="5190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14:paraId="762A9D23" w14:textId="77777777" w:rsidR="008C1DE9" w:rsidRPr="008666A9" w:rsidRDefault="008C1DE9" w:rsidP="00171922">
            <w:pPr>
              <w:widowControl w:val="0"/>
              <w:autoSpaceDE w:val="0"/>
              <w:autoSpaceDN w:val="0"/>
              <w:jc w:val="both"/>
              <w:rPr>
                <w:vertAlign w:val="superscript"/>
              </w:rPr>
            </w:pPr>
            <w:r w:rsidRPr="00E13411">
              <w:t>ИНН</w:t>
            </w:r>
            <w:r w:rsidR="00171922">
              <w:rPr>
                <w:rStyle w:val="afe"/>
              </w:rPr>
              <w:endnoteReference w:id="2"/>
            </w:r>
          </w:p>
        </w:tc>
      </w:tr>
      <w:tr w:rsidR="008C1DE9" w:rsidRPr="00E13411" w14:paraId="0DB75D7B" w14:textId="77777777" w:rsidTr="00A442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20" w:type="dxa"/>
            <w:vAlign w:val="center"/>
          </w:tcPr>
          <w:p w14:paraId="05601FC3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520" w:type="dxa"/>
            <w:vAlign w:val="center"/>
          </w:tcPr>
          <w:p w14:paraId="53AF2918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520" w:type="dxa"/>
            <w:vAlign w:val="center"/>
          </w:tcPr>
          <w:p w14:paraId="01C872D6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520" w:type="dxa"/>
            <w:vAlign w:val="center"/>
          </w:tcPr>
          <w:p w14:paraId="01EA2B8D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520" w:type="dxa"/>
            <w:vAlign w:val="center"/>
          </w:tcPr>
          <w:p w14:paraId="0F956F5C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520" w:type="dxa"/>
            <w:vAlign w:val="center"/>
          </w:tcPr>
          <w:p w14:paraId="72DDCA32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520" w:type="dxa"/>
            <w:vAlign w:val="center"/>
          </w:tcPr>
          <w:p w14:paraId="41A2D811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520" w:type="dxa"/>
            <w:vAlign w:val="center"/>
          </w:tcPr>
          <w:p w14:paraId="1F47EE34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520" w:type="dxa"/>
            <w:vAlign w:val="center"/>
          </w:tcPr>
          <w:p w14:paraId="2589F531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510" w:type="dxa"/>
            <w:vAlign w:val="center"/>
          </w:tcPr>
          <w:p w14:paraId="38902A66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</w:tbl>
    <w:p w14:paraId="4E89E3AA" w14:textId="77777777" w:rsidR="008C1DE9" w:rsidRPr="00E13411" w:rsidRDefault="008C1DE9" w:rsidP="009A1194">
      <w:pPr>
        <w:rPr>
          <w:vanish/>
        </w:rPr>
      </w:pPr>
    </w:p>
    <w:tbl>
      <w:tblPr>
        <w:tblpPr w:leftFromText="180" w:rightFromText="180" w:vertAnchor="text" w:horzAnchor="page" w:tblpX="7111" w:tblpY="526"/>
        <w:tblW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9"/>
      </w:tblGrid>
      <w:tr w:rsidR="008C1DE9" w:rsidRPr="00E13411" w14:paraId="7FD117FF" w14:textId="77777777" w:rsidTr="00B60BC6">
        <w:trPr>
          <w:trHeight w:val="558"/>
        </w:trPr>
        <w:tc>
          <w:tcPr>
            <w:tcW w:w="3539" w:type="dxa"/>
            <w:noWrap/>
            <w:vAlign w:val="center"/>
          </w:tcPr>
          <w:p w14:paraId="1AEFE280" w14:textId="77777777" w:rsidR="008C1DE9" w:rsidRPr="00E13411" w:rsidRDefault="008C1DE9" w:rsidP="00B6201B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13928721" w14:textId="77777777" w:rsidR="008C1DE9" w:rsidRPr="00B6201B" w:rsidRDefault="008C1DE9" w:rsidP="00B6201B">
      <w:pPr>
        <w:widowControl w:val="0"/>
        <w:tabs>
          <w:tab w:val="left" w:pos="2655"/>
          <w:tab w:val="right" w:pos="4032"/>
        </w:tabs>
        <w:autoSpaceDE w:val="0"/>
        <w:autoSpaceDN w:val="0"/>
        <w:jc w:val="center"/>
        <w:rPr>
          <w:szCs w:val="26"/>
        </w:rPr>
      </w:pPr>
      <w:r w:rsidRPr="00B6201B">
        <w:rPr>
          <w:color w:val="000000"/>
          <w:szCs w:val="26"/>
        </w:rPr>
        <w:t>Режим налогообложения</w:t>
      </w:r>
      <w:r w:rsidR="00171922" w:rsidRPr="00F9419E">
        <w:rPr>
          <w:rStyle w:val="afe"/>
        </w:rPr>
        <w:endnoteReference w:id="3"/>
      </w:r>
      <w:r w:rsidRPr="00B6201B">
        <w:rPr>
          <w:szCs w:val="26"/>
        </w:rPr>
        <w:br w:type="textWrapping" w:clear="all"/>
      </w:r>
    </w:p>
    <w:tbl>
      <w:tblPr>
        <w:tblW w:w="90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8C1DE9" w:rsidRPr="00E13411" w14:paraId="2A8E3FCE" w14:textId="77777777" w:rsidTr="004E68D8">
        <w:trPr>
          <w:trHeight w:val="337"/>
        </w:trPr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14:paraId="7756A945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  <w:r w:rsidRPr="00E13411">
              <w:t xml:space="preserve">Проверка соответствия Лица критериям 1 этапа анализа (оценки) согласно </w:t>
            </w:r>
          </w:p>
          <w:p w14:paraId="52A8A351" w14:textId="77777777" w:rsidR="008C1DE9" w:rsidRPr="00E13411" w:rsidRDefault="008C1DE9" w:rsidP="000B1057">
            <w:pPr>
              <w:widowControl w:val="0"/>
              <w:autoSpaceDE w:val="0"/>
              <w:autoSpaceDN w:val="0"/>
              <w:jc w:val="both"/>
            </w:pPr>
            <w:r>
              <w:t>приложению № 1 к м</w:t>
            </w:r>
            <w:r w:rsidRPr="00E13411">
              <w:t>етодике:</w:t>
            </w:r>
            <w:r w:rsidR="00171922">
              <w:rPr>
                <w:sz w:val="20"/>
                <w:lang w:eastAsia="en-US"/>
              </w:rPr>
              <w:t xml:space="preserve"> </w:t>
            </w:r>
            <w:r w:rsidR="00171922" w:rsidRPr="00F9419E">
              <w:rPr>
                <w:rStyle w:val="afe"/>
              </w:rPr>
              <w:endnoteReference w:id="4"/>
            </w:r>
          </w:p>
        </w:tc>
      </w:tr>
    </w:tbl>
    <w:p w14:paraId="2E329276" w14:textId="77777777" w:rsidR="008C1DE9" w:rsidRPr="00E13411" w:rsidRDefault="008C1DE9" w:rsidP="0051025C">
      <w:pPr>
        <w:widowControl w:val="0"/>
        <w:autoSpaceDE w:val="0"/>
        <w:autoSpaceDN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79"/>
        <w:gridCol w:w="2693"/>
      </w:tblGrid>
      <w:tr w:rsidR="008C1DE9" w:rsidRPr="00E13411" w14:paraId="1CB5E50B" w14:textId="77777777" w:rsidTr="004E68D8">
        <w:trPr>
          <w:trHeight w:val="254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65297D6D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Наименование критерия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3BDA029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Критерий</w:t>
            </w:r>
          </w:p>
        </w:tc>
      </w:tr>
      <w:tr w:rsidR="008C1DE9" w:rsidRPr="00E13411" w14:paraId="67297924" w14:textId="77777777" w:rsidTr="004E68D8">
        <w:trPr>
          <w:trHeight w:val="243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0920878E" w14:textId="77777777" w:rsidR="008C1DE9" w:rsidRPr="00E13411" w:rsidRDefault="008C1DE9" w:rsidP="004876A8">
            <w:pPr>
              <w:widowControl w:val="0"/>
              <w:autoSpaceDE w:val="0"/>
              <w:autoSpaceDN w:val="0"/>
            </w:pPr>
            <w:r w:rsidRPr="00E13411">
              <w:t>№ 1. Отсутствие существенных прямых расхождений по НДС</w:t>
            </w:r>
            <w:r w:rsidR="00171922" w:rsidRPr="00F9419E">
              <w:rPr>
                <w:rStyle w:val="afe"/>
              </w:rPr>
              <w:endnoteReference w:id="5"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FFCFAAC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14:paraId="05D6D1AD" w14:textId="77777777" w:rsidTr="004E68D8">
        <w:trPr>
          <w:trHeight w:val="254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9400E" w14:textId="77777777" w:rsidR="008C1DE9" w:rsidRPr="002F487A" w:rsidRDefault="008C1DE9" w:rsidP="004876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2F487A">
              <w:rPr>
                <w:sz w:val="18"/>
                <w:szCs w:val="18"/>
              </w:rPr>
              <w:t>Сумма расхождений по НДС, руб.</w:t>
            </w:r>
            <w:bookmarkStart w:id="0" w:name="_Ref217554731"/>
            <w:r w:rsidR="00171922" w:rsidRPr="002F487A">
              <w:rPr>
                <w:rStyle w:val="afe"/>
                <w:sz w:val="18"/>
                <w:szCs w:val="18"/>
              </w:rPr>
              <w:endnoteReference w:id="6"/>
            </w:r>
            <w:bookmarkEnd w:id="0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B3B18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</w:p>
        </w:tc>
      </w:tr>
      <w:tr w:rsidR="008C1DE9" w:rsidRPr="00E13411" w14:paraId="3541F068" w14:textId="77777777" w:rsidTr="004E68D8">
        <w:trPr>
          <w:trHeight w:val="254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6980A" w14:textId="77777777" w:rsidR="008C1DE9" w:rsidRPr="002F487A" w:rsidRDefault="008C1DE9" w:rsidP="004876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2F487A">
              <w:rPr>
                <w:sz w:val="18"/>
                <w:szCs w:val="18"/>
              </w:rPr>
              <w:t>Сумма вычетов по НДС, руб.</w:t>
            </w:r>
            <w:r w:rsidR="007D6611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738854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</w:p>
        </w:tc>
      </w:tr>
      <w:tr w:rsidR="008C1DE9" w:rsidRPr="00E13411" w14:paraId="0B2F1E78" w14:textId="77777777" w:rsidTr="004E68D8">
        <w:trPr>
          <w:trHeight w:val="243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0A338" w14:textId="77777777" w:rsidR="008C1DE9" w:rsidRPr="002F487A" w:rsidRDefault="008C1DE9" w:rsidP="004876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2F487A">
              <w:rPr>
                <w:sz w:val="18"/>
                <w:szCs w:val="18"/>
              </w:rPr>
              <w:t>Налоговый период по НДС</w:t>
            </w:r>
            <w:r w:rsidR="007D6611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72623A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</w:p>
        </w:tc>
      </w:tr>
      <w:tr w:rsidR="008C1DE9" w:rsidRPr="00E13411" w14:paraId="1F570AB7" w14:textId="77777777" w:rsidTr="004E68D8">
        <w:trPr>
          <w:trHeight w:val="51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29B09B71" w14:textId="77777777" w:rsidR="008C1DE9" w:rsidRPr="00E13411" w:rsidRDefault="008C1DE9" w:rsidP="007D6611">
            <w:pPr>
              <w:widowControl w:val="0"/>
              <w:autoSpaceDE w:val="0"/>
              <w:autoSpaceDN w:val="0"/>
            </w:pPr>
            <w:r w:rsidRPr="00E13411">
              <w:lastRenderedPageBreak/>
              <w:t>№ 2. Отсутствие факта привлечения к административной ответственности Лица за совершение административного правонарушения, предусмотренного статьей 19.28 КоАП</w:t>
            </w:r>
            <w:r w:rsidR="00171922" w:rsidRPr="00F9419E">
              <w:rPr>
                <w:rStyle w:val="afe"/>
              </w:rPr>
              <w:endnoteReference w:id="7"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47FA37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14:paraId="117F65B8" w14:textId="77777777" w:rsidTr="004E68D8">
        <w:trPr>
          <w:trHeight w:val="243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6942D62F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  <w:r w:rsidRPr="00E13411">
              <w:t>№ 3. Отсутствие в реестре недобросовестных поставщиков (подрядчиков, исполнителей)</w:t>
            </w:r>
            <w:r w:rsidRPr="00E1341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41FC2C2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14:paraId="3BFA0190" w14:textId="77777777" w:rsidTr="004E68D8">
        <w:trPr>
          <w:trHeight w:val="254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5F6E0421" w14:textId="77777777" w:rsidR="008C1DE9" w:rsidRPr="00E13411" w:rsidRDefault="008C1DE9" w:rsidP="007D6611">
            <w:pPr>
              <w:widowControl w:val="0"/>
              <w:autoSpaceDE w:val="0"/>
              <w:autoSpaceDN w:val="0"/>
            </w:pPr>
            <w:r w:rsidRPr="00E13411">
              <w:t>№ 4. Отсутствие недоимки, превышающей одновременно 1% от величины активов Лица и 3 000 рублей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AA16059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14:paraId="3FD4D4EC" w14:textId="77777777" w:rsidTr="004E68D8">
        <w:trPr>
          <w:trHeight w:val="254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1AB2E1" w14:textId="77777777" w:rsidR="008C1DE9" w:rsidRPr="002F487A" w:rsidRDefault="008C1DE9" w:rsidP="004876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2F487A">
              <w:rPr>
                <w:sz w:val="18"/>
                <w:szCs w:val="18"/>
              </w:rPr>
              <w:t>Сумма задолженности, руб.</w:t>
            </w:r>
            <w:r w:rsidR="007D6611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4D12BD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</w:p>
        </w:tc>
      </w:tr>
      <w:tr w:rsidR="008C1DE9" w:rsidRPr="00E13411" w14:paraId="528547B2" w14:textId="77777777" w:rsidTr="004E68D8">
        <w:trPr>
          <w:trHeight w:val="254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93521" w14:textId="77777777" w:rsidR="008C1DE9" w:rsidRPr="002F487A" w:rsidRDefault="008C1DE9" w:rsidP="004876A8">
            <w:pPr>
              <w:widowControl w:val="0"/>
              <w:autoSpaceDE w:val="0"/>
              <w:autoSpaceDN w:val="0"/>
              <w:rPr>
                <w:sz w:val="18"/>
                <w:szCs w:val="18"/>
                <w:lang w:val="en-US"/>
              </w:rPr>
            </w:pPr>
            <w:r w:rsidRPr="002F487A">
              <w:rPr>
                <w:sz w:val="18"/>
                <w:szCs w:val="18"/>
              </w:rPr>
              <w:t>Задолженность по состоянию на</w:t>
            </w:r>
            <w:r w:rsidR="007D6611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781333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</w:p>
        </w:tc>
      </w:tr>
      <w:tr w:rsidR="008C1DE9" w:rsidRPr="00E13411" w14:paraId="04679625" w14:textId="77777777" w:rsidTr="004E68D8">
        <w:trPr>
          <w:trHeight w:val="243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C4C08" w14:textId="77777777" w:rsidR="008C1DE9" w:rsidRPr="002F487A" w:rsidRDefault="008C1DE9" w:rsidP="004876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  <w:lang w:val="en-US"/>
              </w:rPr>
            </w:pPr>
            <w:r w:rsidRPr="002F487A">
              <w:rPr>
                <w:sz w:val="18"/>
                <w:szCs w:val="18"/>
              </w:rPr>
              <w:t>Активы за ____ г., руб.</w:t>
            </w:r>
            <w:r w:rsidR="007D6611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9DBCF9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</w:p>
        </w:tc>
      </w:tr>
      <w:tr w:rsidR="008C1DE9" w:rsidRPr="00E13411" w14:paraId="4AF31143" w14:textId="77777777" w:rsidTr="004E68D8">
        <w:trPr>
          <w:trHeight w:val="254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14F7BC52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№ 5. Лицо не ликвидируется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05613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14:paraId="7340C133" w14:textId="77777777" w:rsidTr="004E68D8">
        <w:trPr>
          <w:trHeight w:val="498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69EA02A4" w14:textId="77777777" w:rsidR="008C1DE9" w:rsidRPr="00E13411" w:rsidRDefault="008C1DE9" w:rsidP="0058435C">
            <w:pPr>
              <w:widowControl w:val="0"/>
              <w:autoSpaceDE w:val="0"/>
              <w:autoSpaceDN w:val="0"/>
              <w:jc w:val="both"/>
            </w:pPr>
            <w:r w:rsidRPr="00E13411">
              <w:t>№ 6. В отношении Лица не вынесен судебный акт о введении процедуры наблюдения, внешнего управления, конкурсного производства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43C79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14:paraId="4D70F0BE" w14:textId="77777777" w:rsidTr="004E68D8">
        <w:trPr>
          <w:trHeight w:val="254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1640BA2A" w14:textId="77777777" w:rsidR="008C1DE9" w:rsidRPr="000B1057" w:rsidRDefault="008C1DE9" w:rsidP="004876A8">
            <w:pPr>
              <w:widowControl w:val="0"/>
              <w:autoSpaceDE w:val="0"/>
              <w:autoSpaceDN w:val="0"/>
            </w:pPr>
            <w:r w:rsidRPr="00E13411">
              <w:t>№ 7. Отсутствие решения о предстоящем исключении из ЕГРЮЛ</w:t>
            </w:r>
            <w:r w:rsidR="00F9419E" w:rsidRPr="00F9419E">
              <w:rPr>
                <w:rStyle w:val="afe"/>
              </w:rPr>
              <w:endnoteReference w:id="8"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C32A1AB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14:paraId="1D563D94" w14:textId="77777777" w:rsidTr="004E68D8">
        <w:trPr>
          <w:trHeight w:val="254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00D077C7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№ 8. Сведения об организации достоверны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88FBD19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14:paraId="13F137FF" w14:textId="77777777" w:rsidTr="004E68D8">
        <w:trPr>
          <w:trHeight w:val="754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10851F60" w14:textId="77777777" w:rsidR="002A27FD" w:rsidRDefault="008C1DE9" w:rsidP="00F9419E">
            <w:pPr>
              <w:widowControl w:val="0"/>
              <w:autoSpaceDE w:val="0"/>
              <w:autoSpaceDN w:val="0"/>
              <w:jc w:val="both"/>
            </w:pPr>
            <w:r w:rsidRPr="00E13411">
              <w:t>№ 9. Отсутствие ФЛ</w:t>
            </w:r>
            <w:r w:rsidR="00F9419E" w:rsidRPr="00F9419E">
              <w:rPr>
                <w:rStyle w:val="afe"/>
              </w:rPr>
              <w:endnoteReference w:id="9"/>
            </w:r>
            <w:r w:rsidR="00F9419E">
              <w:t xml:space="preserve"> и </w:t>
            </w:r>
            <w:r w:rsidRPr="00E13411">
              <w:t>ЮЛ</w:t>
            </w:r>
            <w:r w:rsidR="00F9419E">
              <w:rPr>
                <w:rStyle w:val="afe"/>
              </w:rPr>
              <w:endnoteReference w:id="10"/>
            </w:r>
            <w:r w:rsidRPr="00E13411">
              <w:t>, обладающих признаками, предусмотренными подпунктом «ф» пункта 1 статьи 23 Федерального закона от 08.08.2001 №</w:t>
            </w:r>
            <w:r>
              <w:t xml:space="preserve"> </w:t>
            </w:r>
            <w:r w:rsidRPr="00E13411">
              <w:t xml:space="preserve">129-ФЗ </w:t>
            </w:r>
          </w:p>
          <w:p w14:paraId="5E1159B9" w14:textId="77777777" w:rsidR="008C1DE9" w:rsidRPr="00E13411" w:rsidRDefault="008C1DE9" w:rsidP="00F9419E">
            <w:pPr>
              <w:widowControl w:val="0"/>
              <w:autoSpaceDE w:val="0"/>
              <w:autoSpaceDN w:val="0"/>
              <w:jc w:val="both"/>
            </w:pPr>
            <w:r w:rsidRPr="00E13411">
              <w:t>«О государственной регистрации юридических лиц и индивидуальных предпринимателей»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C02B8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14:paraId="7F47A2CE" w14:textId="77777777" w:rsidTr="004E68D8">
        <w:trPr>
          <w:trHeight w:val="76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DDB60" w14:textId="77777777" w:rsidR="008C1DE9" w:rsidRPr="000B1057" w:rsidRDefault="008C1DE9" w:rsidP="004876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 xml:space="preserve">Лицо, обладающее признаками, предусмотренными </w:t>
            </w:r>
            <w:hyperlink r:id="rId12">
              <w:r w:rsidRPr="00E13411">
                <w:rPr>
                  <w:color w:val="000000"/>
                  <w:sz w:val="18"/>
                  <w:szCs w:val="18"/>
                </w:rPr>
                <w:t>подпунктом «ф» пункта 1 статьи 23</w:t>
              </w:r>
            </w:hyperlink>
            <w:r w:rsidRPr="00E13411">
              <w:rPr>
                <w:sz w:val="18"/>
                <w:szCs w:val="18"/>
              </w:rPr>
              <w:t xml:space="preserve"> Федерального закона от 08.08.2001 № 129-ФЗ «О государственной регистрации юридических лиц и индивидуальных предпринимателей»</w:t>
            </w:r>
            <w:r w:rsidR="007D6611" w:rsidRPr="007D6611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0D5AC05" w14:textId="77777777" w:rsidR="008C1DE9" w:rsidRPr="00E13411" w:rsidRDefault="00137A69" w:rsidP="00A442C4">
            <w:pPr>
              <w:widowControl w:val="0"/>
              <w:autoSpaceDE w:val="0"/>
              <w:autoSpaceDN w:val="0"/>
              <w:jc w:val="center"/>
            </w:pPr>
            <w:r>
              <w:t>Фамилия, имя, отчество (при наличии)</w:t>
            </w:r>
            <w:r w:rsidR="008C1DE9" w:rsidRPr="00E13411">
              <w:t>/</w:t>
            </w:r>
            <w:r>
              <w:t xml:space="preserve"> н</w:t>
            </w:r>
            <w:r w:rsidR="008C1DE9" w:rsidRPr="00E13411">
              <w:t>аименование ЮЛ</w:t>
            </w:r>
            <w:r w:rsidR="002237B7">
              <w:t>/</w:t>
            </w:r>
          </w:p>
          <w:p w14:paraId="303513DC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ИНН</w:t>
            </w:r>
          </w:p>
        </w:tc>
      </w:tr>
      <w:tr w:rsidR="008C1DE9" w:rsidRPr="00E13411" w14:paraId="7F4B658A" w14:textId="77777777" w:rsidTr="004E68D8">
        <w:trPr>
          <w:trHeight w:val="754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7A3DA867" w14:textId="77777777" w:rsidR="008C1DE9" w:rsidRPr="002F487A" w:rsidRDefault="008C1DE9" w:rsidP="004876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2F487A">
              <w:rPr>
                <w:sz w:val="18"/>
                <w:szCs w:val="18"/>
              </w:rPr>
              <w:t>Лицо, в связи с причастностью к которому возникли ограничения</w:t>
            </w:r>
            <w:r w:rsidR="007D6611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A726317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Наименование ЮЛ</w:t>
            </w:r>
            <w:r w:rsidR="002237B7">
              <w:t>/</w:t>
            </w:r>
          </w:p>
          <w:p w14:paraId="015043F3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ИНН</w:t>
            </w:r>
          </w:p>
        </w:tc>
      </w:tr>
      <w:tr w:rsidR="008C1DE9" w:rsidRPr="00E13411" w14:paraId="71247E6B" w14:textId="77777777" w:rsidTr="004E68D8">
        <w:trPr>
          <w:trHeight w:val="76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35C0B" w14:textId="77777777" w:rsidR="008C1DE9" w:rsidRPr="00E13411" w:rsidRDefault="008C1DE9" w:rsidP="002237B7">
            <w:pPr>
              <w:widowControl w:val="0"/>
              <w:autoSpaceDE w:val="0"/>
              <w:autoSpaceDN w:val="0"/>
            </w:pPr>
            <w:r w:rsidRPr="00E13411">
              <w:t>№ 10. Отсутствие в реестре дисквалифицированных лиц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EC911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14:paraId="5E23F8AD" w14:textId="77777777" w:rsidTr="004E68D8">
        <w:trPr>
          <w:trHeight w:val="76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2C8A2" w14:textId="77777777" w:rsidR="008C1DE9" w:rsidRPr="002F487A" w:rsidRDefault="008C1DE9" w:rsidP="004876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2F487A">
              <w:rPr>
                <w:sz w:val="18"/>
                <w:szCs w:val="18"/>
              </w:rPr>
              <w:t>Лицо, включенное в реестр дисквалифицированных лиц</w:t>
            </w:r>
            <w:r w:rsidR="007D6611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7A8C6" w14:textId="77777777" w:rsidR="002237B7" w:rsidRDefault="002237B7" w:rsidP="00A442C4">
            <w:pPr>
              <w:widowControl w:val="0"/>
              <w:autoSpaceDE w:val="0"/>
              <w:autoSpaceDN w:val="0"/>
              <w:jc w:val="center"/>
            </w:pPr>
            <w:r>
              <w:t>Фамилия, имя, отчество (при наличии)</w:t>
            </w:r>
            <w:r w:rsidR="008C1DE9" w:rsidRPr="00E13411">
              <w:t>/</w:t>
            </w:r>
          </w:p>
          <w:p w14:paraId="3A027711" w14:textId="77777777" w:rsidR="008C1DE9" w:rsidRPr="00E13411" w:rsidRDefault="002237B7" w:rsidP="00A442C4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н</w:t>
            </w:r>
            <w:r w:rsidR="008C1DE9" w:rsidRPr="00E13411">
              <w:t>аименование ЮЛ</w:t>
            </w:r>
            <w:r>
              <w:t>/</w:t>
            </w:r>
          </w:p>
          <w:p w14:paraId="0B9E976D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ИНН</w:t>
            </w:r>
          </w:p>
        </w:tc>
      </w:tr>
      <w:tr w:rsidR="008C1DE9" w:rsidRPr="00E13411" w14:paraId="21B2AFBC" w14:textId="77777777" w:rsidTr="004E68D8">
        <w:trPr>
          <w:trHeight w:val="243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2507FB03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lastRenderedPageBreak/>
              <w:t>№ 11. Отсутствие фактов причастности к экстремистской деятельности или терроризму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E3566B9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14:paraId="5FCD2893" w14:textId="77777777" w:rsidTr="004E68D8">
        <w:trPr>
          <w:trHeight w:val="254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5F0C81AF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№ 12. Отсутствие решения межведомственного координационного органа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DD7EDDD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14:paraId="103DA0B2" w14:textId="77777777" w:rsidTr="004E68D8">
        <w:trPr>
          <w:trHeight w:val="498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5C9A81D1" w14:textId="77777777" w:rsidR="008C1DE9" w:rsidRPr="00E13411" w:rsidRDefault="008C1DE9" w:rsidP="00391C95">
            <w:pPr>
              <w:widowControl w:val="0"/>
              <w:autoSpaceDE w:val="0"/>
              <w:autoSpaceDN w:val="0"/>
            </w:pPr>
            <w:r w:rsidRPr="00E13411">
              <w:t xml:space="preserve">№ 13. </w:t>
            </w:r>
            <w:r w:rsidR="00391C95" w:rsidRPr="003A5E27">
              <w:t>Лицо н</w:t>
            </w:r>
            <w:r w:rsidRPr="003A5E27">
              <w:t>е находится под контролем ЮЛ или ФЛ, причастных к экстремистской деятельности или терроризму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316C7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14:paraId="06C2A4B8" w14:textId="77777777" w:rsidTr="004E68D8">
        <w:trPr>
          <w:trHeight w:val="76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A7C52" w14:textId="77777777" w:rsidR="008C1DE9" w:rsidRPr="00E13411" w:rsidRDefault="008C1DE9" w:rsidP="002237B7">
            <w:pPr>
              <w:widowControl w:val="0"/>
              <w:autoSpaceDE w:val="0"/>
              <w:autoSpaceDN w:val="0"/>
            </w:pPr>
            <w:r w:rsidRPr="00E13411">
              <w:t>№ 14. Лицо не признано иностранным агентом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01D58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14:paraId="72785947" w14:textId="77777777" w:rsidTr="004E68D8">
        <w:trPr>
          <w:trHeight w:val="76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5E1F6" w14:textId="77777777" w:rsidR="008C1DE9" w:rsidRPr="002F487A" w:rsidRDefault="008C1DE9" w:rsidP="004876A8">
            <w:pPr>
              <w:widowControl w:val="0"/>
              <w:autoSpaceDE w:val="0"/>
              <w:autoSpaceDN w:val="0"/>
              <w:rPr>
                <w:sz w:val="18"/>
                <w:szCs w:val="18"/>
                <w:lang w:val="en-US"/>
              </w:rPr>
            </w:pPr>
            <w:r w:rsidRPr="002F487A">
              <w:rPr>
                <w:sz w:val="18"/>
                <w:szCs w:val="18"/>
              </w:rPr>
              <w:t>Лицо, признанное иностранным агентом</w:t>
            </w:r>
            <w:r w:rsidR="004876A8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A8045" w14:textId="77777777" w:rsidR="002237B7" w:rsidRDefault="002237B7" w:rsidP="00A442C4">
            <w:pPr>
              <w:widowControl w:val="0"/>
              <w:autoSpaceDE w:val="0"/>
              <w:autoSpaceDN w:val="0"/>
              <w:jc w:val="center"/>
            </w:pPr>
            <w:r>
              <w:t>Фамилия, имя, отчество (при наличии)</w:t>
            </w:r>
            <w:r w:rsidR="008C1DE9" w:rsidRPr="00E13411">
              <w:t>/</w:t>
            </w:r>
          </w:p>
          <w:p w14:paraId="4387B21B" w14:textId="77777777" w:rsidR="008C1DE9" w:rsidRPr="00E13411" w:rsidRDefault="002237B7" w:rsidP="00A442C4">
            <w:pPr>
              <w:widowControl w:val="0"/>
              <w:autoSpaceDE w:val="0"/>
              <w:autoSpaceDN w:val="0"/>
              <w:jc w:val="center"/>
            </w:pPr>
            <w:r>
              <w:t>н</w:t>
            </w:r>
            <w:r w:rsidR="008C1DE9" w:rsidRPr="00E13411">
              <w:t>аименование ЮЛ</w:t>
            </w:r>
            <w:r>
              <w:t>/</w:t>
            </w:r>
          </w:p>
          <w:p w14:paraId="47C883E2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ИНН</w:t>
            </w:r>
          </w:p>
        </w:tc>
      </w:tr>
    </w:tbl>
    <w:p w14:paraId="0E05F361" w14:textId="77777777" w:rsidR="008C1DE9" w:rsidRPr="00E13411" w:rsidRDefault="008C1DE9" w:rsidP="0051025C">
      <w:pPr>
        <w:widowControl w:val="0"/>
        <w:autoSpaceDE w:val="0"/>
        <w:autoSpaceDN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8C1DE9" w:rsidRPr="00E13411" w14:paraId="10A41736" w14:textId="77777777" w:rsidTr="00A442C4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06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060"/>
            </w:tblGrid>
            <w:tr w:rsidR="008C1DE9" w:rsidRPr="00E13411" w14:paraId="33F94A4A" w14:textId="77777777" w:rsidTr="001873BD">
              <w:tc>
                <w:tcPr>
                  <w:tcW w:w="90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568A03" w14:textId="77777777" w:rsidR="008C1DE9" w:rsidRPr="000B1057" w:rsidRDefault="008C1DE9" w:rsidP="000B1057">
                  <w:pPr>
                    <w:widowControl w:val="0"/>
                    <w:autoSpaceDE w:val="0"/>
                    <w:autoSpaceDN w:val="0"/>
                    <w:jc w:val="center"/>
                    <w:rPr>
                      <w:lang w:val="en-US"/>
                    </w:rPr>
                  </w:pPr>
                  <w:r w:rsidRPr="00E13411">
                    <w:t>Проверка соответствия Лица критериям 2 этапа анализа (оценки)</w:t>
                  </w:r>
                  <w:r>
                    <w:t xml:space="preserve"> согласно приложению № 1 к м</w:t>
                  </w:r>
                  <w:r w:rsidRPr="00E13411">
                    <w:t>етодик</w:t>
                  </w:r>
                  <w:r>
                    <w:t>е</w:t>
                  </w:r>
                  <w:r w:rsidRPr="00E13411">
                    <w:t>:</w:t>
                  </w:r>
                  <w:r w:rsidR="00F9419E">
                    <w:rPr>
                      <w:rStyle w:val="afe"/>
                      <w:lang w:val="en-US"/>
                    </w:rPr>
                    <w:endnoteReference w:id="11"/>
                  </w:r>
                </w:p>
              </w:tc>
            </w:tr>
          </w:tbl>
          <w:p w14:paraId="7DA3D15F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</w:p>
        </w:tc>
      </w:tr>
    </w:tbl>
    <w:p w14:paraId="021B231A" w14:textId="77777777" w:rsidR="008C1DE9" w:rsidRPr="00E13411" w:rsidRDefault="008C1DE9" w:rsidP="0051025C">
      <w:pPr>
        <w:widowControl w:val="0"/>
        <w:autoSpaceDE w:val="0"/>
        <w:autoSpaceDN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4"/>
        <w:gridCol w:w="5131"/>
        <w:gridCol w:w="1826"/>
        <w:gridCol w:w="1185"/>
      </w:tblGrid>
      <w:tr w:rsidR="008C1DE9" w:rsidRPr="00E13411" w14:paraId="4E22E1D4" w14:textId="77777777" w:rsidTr="00A442C4">
        <w:tc>
          <w:tcPr>
            <w:tcW w:w="6045" w:type="dxa"/>
            <w:gridSpan w:val="2"/>
          </w:tcPr>
          <w:p w14:paraId="661E3D90" w14:textId="77777777" w:rsidR="008C1DE9" w:rsidRPr="00E13411" w:rsidRDefault="008C1DE9" w:rsidP="000B1057">
            <w:pPr>
              <w:widowControl w:val="0"/>
              <w:autoSpaceDE w:val="0"/>
              <w:autoSpaceDN w:val="0"/>
              <w:jc w:val="center"/>
            </w:pPr>
            <w:r w:rsidRPr="00E13411">
              <w:t>Наименование критерия:</w:t>
            </w:r>
          </w:p>
        </w:tc>
        <w:tc>
          <w:tcPr>
            <w:tcW w:w="1826" w:type="dxa"/>
          </w:tcPr>
          <w:p w14:paraId="312CA218" w14:textId="77777777" w:rsidR="008C1DE9" w:rsidRPr="000B1057" w:rsidRDefault="008C1DE9" w:rsidP="000B1057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E13411">
              <w:t>Значение показателя</w:t>
            </w:r>
            <w:r w:rsidR="00F9419E">
              <w:rPr>
                <w:rStyle w:val="afe"/>
                <w:lang w:val="en-US"/>
              </w:rPr>
              <w:endnoteReference w:id="12"/>
            </w:r>
          </w:p>
        </w:tc>
        <w:tc>
          <w:tcPr>
            <w:tcW w:w="1185" w:type="dxa"/>
          </w:tcPr>
          <w:p w14:paraId="185348F7" w14:textId="77777777" w:rsidR="008C1DE9" w:rsidRPr="000B1057" w:rsidRDefault="008C1DE9" w:rsidP="000B105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E13411">
              <w:t>Балл</w:t>
            </w:r>
            <w:r w:rsidR="00F9419E">
              <w:rPr>
                <w:rStyle w:val="afe"/>
                <w:lang w:val="en-US"/>
              </w:rPr>
              <w:endnoteReference w:id="13"/>
            </w:r>
          </w:p>
        </w:tc>
      </w:tr>
      <w:tr w:rsidR="008C1DE9" w:rsidRPr="00E13411" w14:paraId="132B68AA" w14:textId="77777777" w:rsidTr="00A442C4">
        <w:tc>
          <w:tcPr>
            <w:tcW w:w="9056" w:type="dxa"/>
            <w:gridSpan w:val="4"/>
            <w:vAlign w:val="bottom"/>
          </w:tcPr>
          <w:p w14:paraId="2B3E6167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Анализ критериев Лица</w:t>
            </w:r>
          </w:p>
        </w:tc>
      </w:tr>
      <w:tr w:rsidR="008C1DE9" w:rsidRPr="00E13411" w14:paraId="28F529D4" w14:textId="77777777" w:rsidTr="00A442C4">
        <w:tc>
          <w:tcPr>
            <w:tcW w:w="6045" w:type="dxa"/>
            <w:gridSpan w:val="2"/>
            <w:vAlign w:val="bottom"/>
          </w:tcPr>
          <w:p w14:paraId="035AF6BC" w14:textId="77777777" w:rsidR="008C1DE9" w:rsidRPr="00E13411" w:rsidRDefault="008C1DE9" w:rsidP="002441DD">
            <w:pPr>
              <w:widowControl w:val="0"/>
              <w:autoSpaceDE w:val="0"/>
              <w:autoSpaceDN w:val="0"/>
            </w:pPr>
            <w:r w:rsidRPr="00E13411">
              <w:t xml:space="preserve">Среднемесячная заработная плата на одного работника превышает средний уровень среднемесячной заработной платы в регион, с учетом </w:t>
            </w:r>
            <w:r w:rsidR="002441DD">
              <w:t>вида экономической деятельности</w:t>
            </w:r>
            <w:r w:rsidR="000B1057" w:rsidRPr="000B1057">
              <w:rPr>
                <w:sz w:val="20"/>
                <w:lang w:eastAsia="en-US"/>
              </w:rPr>
              <w:t xml:space="preserve"> </w:t>
            </w:r>
            <w:r w:rsidRPr="00E13411">
              <w:t>и масштаба деятельности Лица за ____ г., руб.</w:t>
            </w:r>
          </w:p>
        </w:tc>
        <w:tc>
          <w:tcPr>
            <w:tcW w:w="1826" w:type="dxa"/>
            <w:vAlign w:val="bottom"/>
          </w:tcPr>
          <w:p w14:paraId="53B84DE2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14:paraId="6090AACB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494D51CA" w14:textId="77777777" w:rsidTr="00A442C4">
        <w:tc>
          <w:tcPr>
            <w:tcW w:w="6045" w:type="dxa"/>
            <w:gridSpan w:val="2"/>
            <w:vAlign w:val="bottom"/>
          </w:tcPr>
          <w:p w14:paraId="60527C0F" w14:textId="77777777"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Фонд оплаты труда за ____ г., руб.</w:t>
            </w:r>
          </w:p>
        </w:tc>
        <w:tc>
          <w:tcPr>
            <w:tcW w:w="1826" w:type="dxa"/>
            <w:vAlign w:val="bottom"/>
          </w:tcPr>
          <w:p w14:paraId="576E47AE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14:paraId="3CC0BE32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39875372" w14:textId="77777777" w:rsidTr="00A442C4">
        <w:tc>
          <w:tcPr>
            <w:tcW w:w="6045" w:type="dxa"/>
            <w:gridSpan w:val="2"/>
            <w:vAlign w:val="bottom"/>
          </w:tcPr>
          <w:p w14:paraId="3647931E" w14:textId="77777777"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Численность работников за ____ г.</w:t>
            </w:r>
          </w:p>
        </w:tc>
        <w:tc>
          <w:tcPr>
            <w:tcW w:w="1826" w:type="dxa"/>
            <w:vAlign w:val="bottom"/>
          </w:tcPr>
          <w:p w14:paraId="72E3AC7A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14:paraId="235CC892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1FD74161" w14:textId="77777777" w:rsidTr="00A442C4">
        <w:tc>
          <w:tcPr>
            <w:tcW w:w="6045" w:type="dxa"/>
            <w:gridSpan w:val="2"/>
            <w:vAlign w:val="bottom"/>
          </w:tcPr>
          <w:p w14:paraId="1798FE0E" w14:textId="77777777" w:rsidR="008C1DE9" w:rsidRPr="00E13411" w:rsidRDefault="008C1DE9" w:rsidP="002441DD">
            <w:pPr>
              <w:widowControl w:val="0"/>
              <w:autoSpaceDE w:val="0"/>
              <w:autoSpaceDN w:val="0"/>
            </w:pPr>
            <w:r w:rsidRPr="00E13411">
              <w:rPr>
                <w:sz w:val="18"/>
                <w:szCs w:val="18"/>
              </w:rPr>
              <w:t xml:space="preserve">Средний размер заработной платы в регионе с учетом </w:t>
            </w:r>
            <w:r w:rsidR="002441DD">
              <w:rPr>
                <w:sz w:val="18"/>
                <w:szCs w:val="18"/>
              </w:rPr>
              <w:t>вида экономической деятельности</w:t>
            </w:r>
            <w:r w:rsidRPr="00E13411">
              <w:rPr>
                <w:sz w:val="18"/>
                <w:szCs w:val="18"/>
              </w:rPr>
              <w:t xml:space="preserve"> и масштаба деятельности Лица за ____ г.</w:t>
            </w:r>
          </w:p>
        </w:tc>
        <w:tc>
          <w:tcPr>
            <w:tcW w:w="1826" w:type="dxa"/>
            <w:vAlign w:val="bottom"/>
          </w:tcPr>
          <w:p w14:paraId="6357170E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14:paraId="1F1C683A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5C15E193" w14:textId="77777777" w:rsidTr="00A442C4">
        <w:tc>
          <w:tcPr>
            <w:tcW w:w="6045" w:type="dxa"/>
            <w:gridSpan w:val="2"/>
            <w:vAlign w:val="bottom"/>
          </w:tcPr>
          <w:p w14:paraId="1FF3E495" w14:textId="77777777" w:rsidR="008C1DE9" w:rsidRPr="00E13411" w:rsidRDefault="008C1DE9" w:rsidP="000B1057">
            <w:pPr>
              <w:widowControl w:val="0"/>
              <w:autoSpaceDE w:val="0"/>
              <w:autoSpaceDN w:val="0"/>
            </w:pPr>
            <w:r w:rsidRPr="00E13411">
              <w:rPr>
                <w:sz w:val="18"/>
                <w:szCs w:val="18"/>
              </w:rPr>
              <w:t>КПП</w:t>
            </w:r>
            <w:r w:rsidR="00F9419E">
              <w:rPr>
                <w:rStyle w:val="afe"/>
                <w:sz w:val="18"/>
                <w:szCs w:val="18"/>
              </w:rPr>
              <w:endnoteReference w:id="14"/>
            </w:r>
            <w:r w:rsidR="000B1057">
              <w:rPr>
                <w:sz w:val="20"/>
                <w:lang w:val="en-US" w:eastAsia="en-US"/>
              </w:rPr>
              <w:t xml:space="preserve"> </w:t>
            </w:r>
            <w:r w:rsidRPr="00E13411">
              <w:rPr>
                <w:sz w:val="18"/>
                <w:szCs w:val="18"/>
              </w:rPr>
              <w:t>обособленного подразделения</w:t>
            </w:r>
          </w:p>
        </w:tc>
        <w:tc>
          <w:tcPr>
            <w:tcW w:w="1826" w:type="dxa"/>
            <w:vAlign w:val="bottom"/>
          </w:tcPr>
          <w:p w14:paraId="6A94E066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14:paraId="6C7192B4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6ACDC48B" w14:textId="77777777" w:rsidTr="00A442C4">
        <w:tc>
          <w:tcPr>
            <w:tcW w:w="6045" w:type="dxa"/>
            <w:gridSpan w:val="2"/>
            <w:vAlign w:val="bottom"/>
          </w:tcPr>
          <w:p w14:paraId="4E7BAAAE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 xml:space="preserve">Доля работников, получающих заработную плату в размере ниже уровня минимального размера оплаты труда, установленного в Российской Федерации в </w:t>
            </w:r>
            <w:r w:rsidRPr="00E13411">
              <w:lastRenderedPageBreak/>
              <w:t>течение ____ г. не превышает 10%, %</w:t>
            </w:r>
          </w:p>
        </w:tc>
        <w:tc>
          <w:tcPr>
            <w:tcW w:w="1826" w:type="dxa"/>
            <w:vAlign w:val="bottom"/>
          </w:tcPr>
          <w:p w14:paraId="794FACB9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lastRenderedPageBreak/>
              <w:t>__________</w:t>
            </w:r>
          </w:p>
        </w:tc>
        <w:tc>
          <w:tcPr>
            <w:tcW w:w="1185" w:type="dxa"/>
            <w:vAlign w:val="bottom"/>
          </w:tcPr>
          <w:p w14:paraId="00A23B68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0612D635" w14:textId="77777777" w:rsidTr="00A442C4">
        <w:tc>
          <w:tcPr>
            <w:tcW w:w="6045" w:type="dxa"/>
            <w:gridSpan w:val="2"/>
            <w:vAlign w:val="bottom"/>
          </w:tcPr>
          <w:p w14:paraId="72F9F870" w14:textId="77777777" w:rsidR="008C1DE9" w:rsidRPr="00E13411" w:rsidRDefault="008C1DE9" w:rsidP="00A442C4">
            <w:pPr>
              <w:rPr>
                <w:b/>
                <w:bCs/>
              </w:rPr>
            </w:pPr>
            <w:r w:rsidRPr="00E13411">
              <w:rPr>
                <w:bCs/>
                <w:sz w:val="18"/>
                <w:szCs w:val="18"/>
              </w:rPr>
              <w:t>Численность работников, получающих заработную плату</w:t>
            </w:r>
            <w:r w:rsidR="002441DD">
              <w:rPr>
                <w:bCs/>
                <w:sz w:val="18"/>
                <w:szCs w:val="18"/>
              </w:rPr>
              <w:t>,</w:t>
            </w:r>
            <w:r w:rsidRPr="00E13411">
              <w:rPr>
                <w:bCs/>
                <w:sz w:val="18"/>
                <w:szCs w:val="18"/>
              </w:rPr>
              <w:t xml:space="preserve"> ниже уровня минимального размера оплаты труда, установленного в Российской Федерации в течение </w:t>
            </w:r>
            <w:r w:rsidRPr="00E13411">
              <w:t>___</w:t>
            </w:r>
            <w:proofErr w:type="gramStart"/>
            <w:r w:rsidRPr="00E13411">
              <w:t xml:space="preserve">_  </w:t>
            </w:r>
            <w:r w:rsidRPr="00E13411">
              <w:rPr>
                <w:bCs/>
                <w:sz w:val="18"/>
                <w:szCs w:val="18"/>
              </w:rPr>
              <w:t>г.</w:t>
            </w:r>
            <w:proofErr w:type="gramEnd"/>
          </w:p>
        </w:tc>
        <w:tc>
          <w:tcPr>
            <w:tcW w:w="1826" w:type="dxa"/>
            <w:vAlign w:val="bottom"/>
          </w:tcPr>
          <w:p w14:paraId="7ABCD44C" w14:textId="77777777" w:rsidR="008C1DE9" w:rsidRPr="00E13411" w:rsidRDefault="008C1DE9" w:rsidP="00A442C4">
            <w:pPr>
              <w:rPr>
                <w:bCs/>
              </w:rPr>
            </w:pPr>
            <w:r w:rsidRPr="00E13411">
              <w:rPr>
                <w:bCs/>
              </w:rPr>
              <w:t>__________</w:t>
            </w:r>
          </w:p>
        </w:tc>
        <w:tc>
          <w:tcPr>
            <w:tcW w:w="1185" w:type="dxa"/>
            <w:vAlign w:val="bottom"/>
          </w:tcPr>
          <w:p w14:paraId="3929724D" w14:textId="77777777" w:rsidR="008C1DE9" w:rsidRPr="00E13411" w:rsidRDefault="008C1DE9" w:rsidP="00A442C4">
            <w:pPr>
              <w:rPr>
                <w:bCs/>
              </w:rPr>
            </w:pPr>
            <w:r w:rsidRPr="00E13411">
              <w:rPr>
                <w:bCs/>
              </w:rPr>
              <w:t>______</w:t>
            </w:r>
          </w:p>
        </w:tc>
      </w:tr>
      <w:tr w:rsidR="008C1DE9" w:rsidRPr="00E13411" w14:paraId="2EDB3ED7" w14:textId="77777777" w:rsidTr="00A442C4">
        <w:tc>
          <w:tcPr>
            <w:tcW w:w="6045" w:type="dxa"/>
            <w:gridSpan w:val="2"/>
            <w:vAlign w:val="bottom"/>
          </w:tcPr>
          <w:p w14:paraId="1BB067C1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rPr>
                <w:bCs/>
                <w:sz w:val="18"/>
                <w:szCs w:val="18"/>
              </w:rPr>
              <w:t xml:space="preserve">Минимальный размер оплаты труда по Российской Федерации в течение </w:t>
            </w:r>
            <w:r w:rsidRPr="00E13411">
              <w:t>___</w:t>
            </w:r>
            <w:proofErr w:type="gramStart"/>
            <w:r w:rsidRPr="00E13411">
              <w:t xml:space="preserve">_  </w:t>
            </w:r>
            <w:r w:rsidRPr="00E13411">
              <w:rPr>
                <w:bCs/>
                <w:sz w:val="18"/>
                <w:szCs w:val="18"/>
              </w:rPr>
              <w:t>г</w:t>
            </w:r>
            <w:proofErr w:type="gramEnd"/>
            <w:r w:rsidRPr="00E13411">
              <w:rPr>
                <w:bCs/>
                <w:sz w:val="18"/>
                <w:szCs w:val="18"/>
              </w:rPr>
              <w:t>, руб</w:t>
            </w:r>
            <w:r w:rsidRPr="00E13411">
              <w:t>.</w:t>
            </w:r>
          </w:p>
        </w:tc>
        <w:tc>
          <w:tcPr>
            <w:tcW w:w="1826" w:type="dxa"/>
            <w:vAlign w:val="bottom"/>
          </w:tcPr>
          <w:p w14:paraId="598908F0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1185" w:type="dxa"/>
            <w:vAlign w:val="bottom"/>
          </w:tcPr>
          <w:p w14:paraId="7928D75F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14:paraId="06C68DCD" w14:textId="77777777" w:rsidTr="00A442C4">
        <w:tc>
          <w:tcPr>
            <w:tcW w:w="6045" w:type="dxa"/>
            <w:gridSpan w:val="2"/>
            <w:vAlign w:val="bottom"/>
          </w:tcPr>
          <w:p w14:paraId="2C06842A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Налоговая нагрузка с финансового результата за ____ г., %</w:t>
            </w:r>
          </w:p>
        </w:tc>
        <w:tc>
          <w:tcPr>
            <w:tcW w:w="1826" w:type="dxa"/>
            <w:vAlign w:val="bottom"/>
          </w:tcPr>
          <w:p w14:paraId="110912BB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14:paraId="242050C0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5233FE8F" w14:textId="77777777" w:rsidTr="00A442C4">
        <w:tc>
          <w:tcPr>
            <w:tcW w:w="6045" w:type="dxa"/>
            <w:gridSpan w:val="2"/>
            <w:vAlign w:val="bottom"/>
          </w:tcPr>
          <w:p w14:paraId="0A3A9FDB" w14:textId="77777777" w:rsidR="008C1DE9" w:rsidRPr="00E13411" w:rsidRDefault="008C1DE9" w:rsidP="004876A8">
            <w:pPr>
              <w:widowControl w:val="0"/>
              <w:autoSpaceDE w:val="0"/>
              <w:autoSpaceDN w:val="0"/>
            </w:pPr>
            <w:r w:rsidRPr="00E13411">
              <w:rPr>
                <w:bCs/>
                <w:sz w:val="18"/>
                <w:szCs w:val="18"/>
              </w:rPr>
              <w:t xml:space="preserve">Среднее значение налоговой нагрузки с финансового результата за </w:t>
            </w:r>
            <w:r w:rsidRPr="00E13411">
              <w:t xml:space="preserve">____ </w:t>
            </w:r>
            <w:r w:rsidRPr="00E13411">
              <w:rPr>
                <w:bCs/>
                <w:sz w:val="18"/>
                <w:szCs w:val="18"/>
              </w:rPr>
              <w:t xml:space="preserve">г.  в регионе с учетом </w:t>
            </w:r>
            <w:r w:rsidR="004876A8">
              <w:rPr>
                <w:bCs/>
                <w:sz w:val="18"/>
                <w:szCs w:val="18"/>
              </w:rPr>
              <w:t>вида экономической деятельности</w:t>
            </w:r>
            <w:r w:rsidRPr="00E13411">
              <w:rPr>
                <w:bCs/>
                <w:sz w:val="18"/>
                <w:szCs w:val="18"/>
              </w:rPr>
              <w:t>, масштаба деятельности Лица и системы налогообложения</w:t>
            </w:r>
          </w:p>
        </w:tc>
        <w:tc>
          <w:tcPr>
            <w:tcW w:w="1826" w:type="dxa"/>
            <w:vAlign w:val="bottom"/>
          </w:tcPr>
          <w:p w14:paraId="061358BF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14:paraId="2F40561A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3DFCC3A5" w14:textId="77777777" w:rsidTr="00A442C4">
        <w:tc>
          <w:tcPr>
            <w:tcW w:w="6045" w:type="dxa"/>
            <w:gridSpan w:val="2"/>
            <w:vAlign w:val="bottom"/>
          </w:tcPr>
          <w:p w14:paraId="2FB988FF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Налоговая нагрузка за ____ г., %</w:t>
            </w:r>
          </w:p>
        </w:tc>
        <w:tc>
          <w:tcPr>
            <w:tcW w:w="1826" w:type="dxa"/>
            <w:vAlign w:val="bottom"/>
          </w:tcPr>
          <w:p w14:paraId="7BC95854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14:paraId="764E8978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0BEC1179" w14:textId="77777777" w:rsidTr="00A442C4">
        <w:tc>
          <w:tcPr>
            <w:tcW w:w="6045" w:type="dxa"/>
            <w:gridSpan w:val="2"/>
            <w:vAlign w:val="bottom"/>
          </w:tcPr>
          <w:p w14:paraId="24EA5EF2" w14:textId="77777777" w:rsidR="008C1DE9" w:rsidRPr="00E13411" w:rsidRDefault="008C1DE9" w:rsidP="002441DD">
            <w:pPr>
              <w:widowControl w:val="0"/>
              <w:autoSpaceDE w:val="0"/>
              <w:autoSpaceDN w:val="0"/>
            </w:pPr>
            <w:r w:rsidRPr="00E13411">
              <w:rPr>
                <w:bCs/>
                <w:sz w:val="18"/>
              </w:rPr>
              <w:t xml:space="preserve">Среднее значение налоговой нагрузки за </w:t>
            </w:r>
            <w:r w:rsidRPr="00E13411">
              <w:t xml:space="preserve">____ </w:t>
            </w:r>
            <w:r w:rsidRPr="00E13411">
              <w:rPr>
                <w:bCs/>
                <w:sz w:val="18"/>
              </w:rPr>
              <w:t xml:space="preserve">г.  в регионе с учетом </w:t>
            </w:r>
            <w:r w:rsidR="002441DD">
              <w:rPr>
                <w:bCs/>
                <w:sz w:val="18"/>
              </w:rPr>
              <w:t>вида экономической деятельности</w:t>
            </w:r>
            <w:r w:rsidRPr="00E13411">
              <w:rPr>
                <w:bCs/>
                <w:sz w:val="18"/>
              </w:rPr>
              <w:t>, масштаба деятельности Лица и системы налогообложения</w:t>
            </w:r>
          </w:p>
        </w:tc>
        <w:tc>
          <w:tcPr>
            <w:tcW w:w="1826" w:type="dxa"/>
            <w:vAlign w:val="bottom"/>
          </w:tcPr>
          <w:p w14:paraId="4E4920C3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14:paraId="667AB12E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5071EDF6" w14:textId="77777777" w:rsidTr="00A442C4">
        <w:tc>
          <w:tcPr>
            <w:tcW w:w="6045" w:type="dxa"/>
            <w:gridSpan w:val="2"/>
            <w:vAlign w:val="bottom"/>
          </w:tcPr>
          <w:p w14:paraId="7A6707AD" w14:textId="77777777" w:rsidR="008C1DE9" w:rsidRPr="00E13411" w:rsidRDefault="008C1DE9" w:rsidP="00A442C4">
            <w:pPr>
              <w:widowControl w:val="0"/>
              <w:autoSpaceDE w:val="0"/>
              <w:autoSpaceDN w:val="0"/>
              <w:rPr>
                <w:bCs/>
                <w:sz w:val="18"/>
                <w:szCs w:val="18"/>
              </w:rPr>
            </w:pPr>
            <w:r w:rsidRPr="00E13411">
              <w:t>Коэффициент текущей ликвидности</w:t>
            </w:r>
          </w:p>
        </w:tc>
        <w:tc>
          <w:tcPr>
            <w:tcW w:w="1826" w:type="dxa"/>
            <w:vAlign w:val="bottom"/>
          </w:tcPr>
          <w:p w14:paraId="5D9E64F1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14:paraId="20935D60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32ECEA34" w14:textId="77777777" w:rsidTr="00A442C4">
        <w:tc>
          <w:tcPr>
            <w:tcW w:w="6045" w:type="dxa"/>
            <w:gridSpan w:val="2"/>
            <w:vAlign w:val="bottom"/>
          </w:tcPr>
          <w:p w14:paraId="3DC2D826" w14:textId="77777777" w:rsidR="008C1DE9" w:rsidRPr="00E13411" w:rsidRDefault="008C1DE9" w:rsidP="00A442C4">
            <w:pPr>
              <w:widowControl w:val="0"/>
              <w:autoSpaceDE w:val="0"/>
              <w:autoSpaceDN w:val="0"/>
              <w:rPr>
                <w:bCs/>
                <w:sz w:val="18"/>
                <w:szCs w:val="18"/>
              </w:rPr>
            </w:pPr>
            <w:r w:rsidRPr="00E13411">
              <w:rPr>
                <w:bCs/>
                <w:sz w:val="18"/>
                <w:szCs w:val="18"/>
              </w:rPr>
              <w:t>Оборотные активы за ____ г., руб.</w:t>
            </w:r>
          </w:p>
        </w:tc>
        <w:tc>
          <w:tcPr>
            <w:tcW w:w="1826" w:type="dxa"/>
            <w:vAlign w:val="bottom"/>
          </w:tcPr>
          <w:p w14:paraId="76EB0537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14:paraId="3133FFE6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3BCA0DF9" w14:textId="77777777" w:rsidTr="00A442C4">
        <w:tc>
          <w:tcPr>
            <w:tcW w:w="6045" w:type="dxa"/>
            <w:gridSpan w:val="2"/>
            <w:vAlign w:val="bottom"/>
          </w:tcPr>
          <w:p w14:paraId="45E1A9F4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rPr>
                <w:bCs/>
                <w:sz w:val="18"/>
                <w:szCs w:val="18"/>
              </w:rPr>
              <w:t>Краткосрочные обязательства, уменьшенные на величину доходов будущих периодов, за ____ г., руб.</w:t>
            </w:r>
          </w:p>
        </w:tc>
        <w:tc>
          <w:tcPr>
            <w:tcW w:w="1826" w:type="dxa"/>
            <w:vAlign w:val="bottom"/>
          </w:tcPr>
          <w:p w14:paraId="7D41C00A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1185" w:type="dxa"/>
            <w:vAlign w:val="bottom"/>
          </w:tcPr>
          <w:p w14:paraId="5E714DFF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14:paraId="24089B71" w14:textId="77777777" w:rsidTr="00A442C4">
        <w:tc>
          <w:tcPr>
            <w:tcW w:w="6045" w:type="dxa"/>
            <w:gridSpan w:val="2"/>
            <w:vAlign w:val="bottom"/>
          </w:tcPr>
          <w:p w14:paraId="5186D73B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Коэффициент общей платежеспособности</w:t>
            </w:r>
          </w:p>
        </w:tc>
        <w:tc>
          <w:tcPr>
            <w:tcW w:w="1826" w:type="dxa"/>
            <w:vAlign w:val="bottom"/>
          </w:tcPr>
          <w:p w14:paraId="3CFBE11A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14:paraId="25F78727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474C65E4" w14:textId="77777777" w:rsidTr="00A442C4">
        <w:tc>
          <w:tcPr>
            <w:tcW w:w="6045" w:type="dxa"/>
            <w:gridSpan w:val="2"/>
            <w:vAlign w:val="bottom"/>
          </w:tcPr>
          <w:p w14:paraId="79400155" w14:textId="77777777"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Активы за ____ г., руб.</w:t>
            </w:r>
          </w:p>
        </w:tc>
        <w:tc>
          <w:tcPr>
            <w:tcW w:w="1826" w:type="dxa"/>
            <w:vAlign w:val="bottom"/>
          </w:tcPr>
          <w:p w14:paraId="27801E6E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14:paraId="791C21DF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1089702A" w14:textId="77777777" w:rsidTr="00A442C4">
        <w:tc>
          <w:tcPr>
            <w:tcW w:w="6045" w:type="dxa"/>
            <w:gridSpan w:val="2"/>
            <w:vAlign w:val="bottom"/>
          </w:tcPr>
          <w:p w14:paraId="58EDBBA9" w14:textId="77777777"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Сумма краткосрочных и долгосрочных обязательств за ____ г., руб.</w:t>
            </w:r>
          </w:p>
        </w:tc>
        <w:tc>
          <w:tcPr>
            <w:tcW w:w="1826" w:type="dxa"/>
            <w:vAlign w:val="bottom"/>
          </w:tcPr>
          <w:p w14:paraId="33452873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14:paraId="7F2D8663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2DE5E348" w14:textId="77777777" w:rsidTr="00A442C4">
        <w:tc>
          <w:tcPr>
            <w:tcW w:w="6045" w:type="dxa"/>
            <w:gridSpan w:val="2"/>
            <w:vAlign w:val="bottom"/>
          </w:tcPr>
          <w:p w14:paraId="03A0B9D4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Коэффициент автономии</w:t>
            </w:r>
          </w:p>
        </w:tc>
        <w:tc>
          <w:tcPr>
            <w:tcW w:w="1826" w:type="dxa"/>
            <w:vAlign w:val="bottom"/>
          </w:tcPr>
          <w:p w14:paraId="4805A0D4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14:paraId="1AF7C24E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1B1A7F73" w14:textId="77777777" w:rsidTr="00A442C4">
        <w:tc>
          <w:tcPr>
            <w:tcW w:w="6045" w:type="dxa"/>
            <w:gridSpan w:val="2"/>
            <w:vAlign w:val="bottom"/>
          </w:tcPr>
          <w:p w14:paraId="674D1CCB" w14:textId="77777777"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Капитал и резервы за ____ г., руб.</w:t>
            </w:r>
          </w:p>
        </w:tc>
        <w:tc>
          <w:tcPr>
            <w:tcW w:w="1826" w:type="dxa"/>
            <w:vAlign w:val="bottom"/>
          </w:tcPr>
          <w:p w14:paraId="14567735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14:paraId="5427EF77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7E904B7A" w14:textId="77777777" w:rsidTr="00A442C4">
        <w:tc>
          <w:tcPr>
            <w:tcW w:w="6045" w:type="dxa"/>
            <w:gridSpan w:val="2"/>
            <w:vAlign w:val="bottom"/>
          </w:tcPr>
          <w:p w14:paraId="629822BC" w14:textId="77777777"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Баланс на конец отчетного периода ____ г., руб.</w:t>
            </w:r>
          </w:p>
        </w:tc>
        <w:tc>
          <w:tcPr>
            <w:tcW w:w="1826" w:type="dxa"/>
            <w:vAlign w:val="bottom"/>
          </w:tcPr>
          <w:p w14:paraId="01797CD6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14:paraId="2CB6DEDB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6C234489" w14:textId="77777777" w:rsidTr="00A442C4">
        <w:tc>
          <w:tcPr>
            <w:tcW w:w="6045" w:type="dxa"/>
            <w:gridSpan w:val="2"/>
            <w:vAlign w:val="bottom"/>
          </w:tcPr>
          <w:p w14:paraId="00AC7D73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Коэффициент покрытия процентов</w:t>
            </w:r>
          </w:p>
        </w:tc>
        <w:tc>
          <w:tcPr>
            <w:tcW w:w="1826" w:type="dxa"/>
            <w:vAlign w:val="bottom"/>
          </w:tcPr>
          <w:p w14:paraId="745552B5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14:paraId="0852D0DC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6E6479FC" w14:textId="77777777" w:rsidTr="00A442C4">
        <w:tc>
          <w:tcPr>
            <w:tcW w:w="6045" w:type="dxa"/>
            <w:gridSpan w:val="2"/>
            <w:vAlign w:val="bottom"/>
          </w:tcPr>
          <w:p w14:paraId="200939F3" w14:textId="77777777"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Прибыль (убыток) до налогообложения за ____ г., руб.</w:t>
            </w:r>
          </w:p>
        </w:tc>
        <w:tc>
          <w:tcPr>
            <w:tcW w:w="1826" w:type="dxa"/>
            <w:vAlign w:val="bottom"/>
          </w:tcPr>
          <w:p w14:paraId="1D00F4A0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14:paraId="48B54D54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470CB2E8" w14:textId="77777777" w:rsidTr="00A442C4">
        <w:tc>
          <w:tcPr>
            <w:tcW w:w="6045" w:type="dxa"/>
            <w:gridSpan w:val="2"/>
            <w:vAlign w:val="bottom"/>
          </w:tcPr>
          <w:p w14:paraId="1FA8BD06" w14:textId="77777777"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Процентные платежи за ____ г., руб.</w:t>
            </w:r>
          </w:p>
        </w:tc>
        <w:tc>
          <w:tcPr>
            <w:tcW w:w="1826" w:type="dxa"/>
            <w:vAlign w:val="bottom"/>
          </w:tcPr>
          <w:p w14:paraId="2768480D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14:paraId="66A0EF64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5A4815C5" w14:textId="77777777" w:rsidTr="00A442C4">
        <w:tc>
          <w:tcPr>
            <w:tcW w:w="6045" w:type="dxa"/>
            <w:gridSpan w:val="2"/>
            <w:vAlign w:val="bottom"/>
          </w:tcPr>
          <w:p w14:paraId="4D38577B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Рентабельность активов, %</w:t>
            </w:r>
          </w:p>
        </w:tc>
        <w:tc>
          <w:tcPr>
            <w:tcW w:w="1826" w:type="dxa"/>
            <w:vAlign w:val="bottom"/>
          </w:tcPr>
          <w:p w14:paraId="0580E46D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14:paraId="3CC7DBCD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2FDD2230" w14:textId="77777777" w:rsidTr="00A442C4">
        <w:tc>
          <w:tcPr>
            <w:tcW w:w="6045" w:type="dxa"/>
            <w:gridSpan w:val="2"/>
            <w:vAlign w:val="bottom"/>
          </w:tcPr>
          <w:p w14:paraId="1A781FA7" w14:textId="77777777"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Чистая прибыль за ____ г., руб.</w:t>
            </w:r>
          </w:p>
        </w:tc>
        <w:tc>
          <w:tcPr>
            <w:tcW w:w="1826" w:type="dxa"/>
            <w:vAlign w:val="bottom"/>
          </w:tcPr>
          <w:p w14:paraId="0D631187" w14:textId="77777777"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__________</w:t>
            </w:r>
          </w:p>
        </w:tc>
        <w:tc>
          <w:tcPr>
            <w:tcW w:w="1185" w:type="dxa"/>
            <w:vAlign w:val="bottom"/>
          </w:tcPr>
          <w:p w14:paraId="2CA422F0" w14:textId="77777777"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______</w:t>
            </w:r>
          </w:p>
        </w:tc>
      </w:tr>
      <w:tr w:rsidR="008C1DE9" w:rsidRPr="00E13411" w14:paraId="2E70FADF" w14:textId="77777777" w:rsidTr="00A442C4">
        <w:tc>
          <w:tcPr>
            <w:tcW w:w="6045" w:type="dxa"/>
            <w:gridSpan w:val="2"/>
            <w:vAlign w:val="bottom"/>
          </w:tcPr>
          <w:p w14:paraId="51754C79" w14:textId="77777777"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Баланс на конец отчетного периода ____ г., руб.</w:t>
            </w:r>
          </w:p>
        </w:tc>
        <w:tc>
          <w:tcPr>
            <w:tcW w:w="1826" w:type="dxa"/>
            <w:vAlign w:val="bottom"/>
          </w:tcPr>
          <w:p w14:paraId="1C03B146" w14:textId="77777777"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__________</w:t>
            </w:r>
          </w:p>
        </w:tc>
        <w:tc>
          <w:tcPr>
            <w:tcW w:w="1185" w:type="dxa"/>
            <w:vAlign w:val="bottom"/>
          </w:tcPr>
          <w:p w14:paraId="54B492CF" w14:textId="77777777"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______</w:t>
            </w:r>
          </w:p>
        </w:tc>
      </w:tr>
      <w:tr w:rsidR="008C1DE9" w:rsidRPr="00E13411" w14:paraId="380DCFAF" w14:textId="77777777" w:rsidTr="00A442C4">
        <w:tc>
          <w:tcPr>
            <w:tcW w:w="6045" w:type="dxa"/>
            <w:gridSpan w:val="2"/>
            <w:vAlign w:val="bottom"/>
          </w:tcPr>
          <w:p w14:paraId="3F551787" w14:textId="77777777"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Баланс на начало отчетного периода ____ г., руб.</w:t>
            </w:r>
          </w:p>
        </w:tc>
        <w:tc>
          <w:tcPr>
            <w:tcW w:w="1826" w:type="dxa"/>
            <w:vAlign w:val="bottom"/>
          </w:tcPr>
          <w:p w14:paraId="3E7459B4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14:paraId="10A2290F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48856799" w14:textId="77777777" w:rsidTr="00A442C4">
        <w:tc>
          <w:tcPr>
            <w:tcW w:w="6045" w:type="dxa"/>
            <w:gridSpan w:val="2"/>
            <w:vAlign w:val="bottom"/>
          </w:tcPr>
          <w:p w14:paraId="04E53F00" w14:textId="77777777" w:rsidR="008C1DE9" w:rsidRPr="000B1057" w:rsidRDefault="008C1DE9" w:rsidP="00F9419E">
            <w:pPr>
              <w:widowControl w:val="0"/>
              <w:autoSpaceDE w:val="0"/>
              <w:autoSpaceDN w:val="0"/>
            </w:pPr>
            <w:r w:rsidRPr="00E13411">
              <w:t>Отсутствие иностранных лиц в составе участников организации</w:t>
            </w:r>
            <w:r w:rsidR="00F9419E">
              <w:rPr>
                <w:rStyle w:val="afe"/>
              </w:rPr>
              <w:endnoteReference w:id="15"/>
            </w:r>
          </w:p>
        </w:tc>
        <w:tc>
          <w:tcPr>
            <w:tcW w:w="1826" w:type="dxa"/>
            <w:vAlign w:val="bottom"/>
          </w:tcPr>
          <w:p w14:paraId="69AE8EFB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14:paraId="68B024EC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2969CAB7" w14:textId="77777777" w:rsidTr="00A442C4">
        <w:tc>
          <w:tcPr>
            <w:tcW w:w="6045" w:type="dxa"/>
            <w:gridSpan w:val="2"/>
            <w:vAlign w:val="bottom"/>
          </w:tcPr>
          <w:p w14:paraId="40E427B5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lastRenderedPageBreak/>
              <w:t xml:space="preserve">Численность более 50 человек </w:t>
            </w:r>
          </w:p>
        </w:tc>
        <w:tc>
          <w:tcPr>
            <w:tcW w:w="1826" w:type="dxa"/>
            <w:vAlign w:val="bottom"/>
          </w:tcPr>
          <w:p w14:paraId="0BD41D67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14:paraId="6378B94E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2C760C43" w14:textId="77777777" w:rsidTr="00A442C4">
        <w:tc>
          <w:tcPr>
            <w:tcW w:w="6045" w:type="dxa"/>
            <w:gridSpan w:val="2"/>
            <w:vAlign w:val="bottom"/>
          </w:tcPr>
          <w:p w14:paraId="5A929F1A" w14:textId="77777777"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Численность работников (за ____ г.)</w:t>
            </w:r>
          </w:p>
        </w:tc>
        <w:tc>
          <w:tcPr>
            <w:tcW w:w="1826" w:type="dxa"/>
            <w:vAlign w:val="bottom"/>
          </w:tcPr>
          <w:p w14:paraId="45EE935E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14:paraId="6C985EB4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47AD84CB" w14:textId="77777777" w:rsidTr="00A442C4">
        <w:tc>
          <w:tcPr>
            <w:tcW w:w="6045" w:type="dxa"/>
            <w:gridSpan w:val="2"/>
            <w:vAlign w:val="bottom"/>
          </w:tcPr>
          <w:p w14:paraId="47C13D55" w14:textId="77777777"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Численность работников (за ____ г.)</w:t>
            </w:r>
          </w:p>
        </w:tc>
        <w:tc>
          <w:tcPr>
            <w:tcW w:w="1826" w:type="dxa"/>
            <w:vAlign w:val="bottom"/>
          </w:tcPr>
          <w:p w14:paraId="5B5ABB4C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14:paraId="42D02F25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3044F81A" w14:textId="77777777" w:rsidTr="00A442C4">
        <w:tc>
          <w:tcPr>
            <w:tcW w:w="6045" w:type="dxa"/>
            <w:gridSpan w:val="2"/>
            <w:vAlign w:val="bottom"/>
          </w:tcPr>
          <w:p w14:paraId="66CC3E3B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 xml:space="preserve">Отсутствие факта снижения численности работников </w:t>
            </w:r>
          </w:p>
        </w:tc>
        <w:tc>
          <w:tcPr>
            <w:tcW w:w="1826" w:type="dxa"/>
            <w:vAlign w:val="bottom"/>
          </w:tcPr>
          <w:p w14:paraId="447C3925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14:paraId="6CA926DE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4D4211F1" w14:textId="77777777" w:rsidTr="00A442C4">
        <w:tc>
          <w:tcPr>
            <w:tcW w:w="6045" w:type="dxa"/>
            <w:gridSpan w:val="2"/>
            <w:vAlign w:val="bottom"/>
          </w:tcPr>
          <w:p w14:paraId="60EED509" w14:textId="77777777"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Численность работников (за ____ г.)</w:t>
            </w:r>
          </w:p>
        </w:tc>
        <w:tc>
          <w:tcPr>
            <w:tcW w:w="1826" w:type="dxa"/>
            <w:vAlign w:val="bottom"/>
          </w:tcPr>
          <w:p w14:paraId="456FA112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14:paraId="66831178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0BA119B4" w14:textId="77777777" w:rsidTr="00A442C4">
        <w:tc>
          <w:tcPr>
            <w:tcW w:w="6045" w:type="dxa"/>
            <w:gridSpan w:val="2"/>
            <w:vAlign w:val="bottom"/>
          </w:tcPr>
          <w:p w14:paraId="7AB73339" w14:textId="77777777"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Численность работников (за ____ г.)</w:t>
            </w:r>
          </w:p>
        </w:tc>
        <w:tc>
          <w:tcPr>
            <w:tcW w:w="1826" w:type="dxa"/>
            <w:vAlign w:val="bottom"/>
          </w:tcPr>
          <w:p w14:paraId="61350864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14:paraId="4A8FD9BE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3350C462" w14:textId="77777777" w:rsidTr="00A442C4">
        <w:tc>
          <w:tcPr>
            <w:tcW w:w="6045" w:type="dxa"/>
            <w:gridSpan w:val="2"/>
            <w:vAlign w:val="bottom"/>
          </w:tcPr>
          <w:p w14:paraId="3E63D366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Отсутствие факта снижения стоимости основных средств</w:t>
            </w:r>
          </w:p>
        </w:tc>
        <w:tc>
          <w:tcPr>
            <w:tcW w:w="1826" w:type="dxa"/>
            <w:vAlign w:val="bottom"/>
          </w:tcPr>
          <w:p w14:paraId="16B1D510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14:paraId="3F477498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5A46A69F" w14:textId="77777777" w:rsidTr="00A442C4">
        <w:tc>
          <w:tcPr>
            <w:tcW w:w="6045" w:type="dxa"/>
            <w:gridSpan w:val="2"/>
            <w:vAlign w:val="bottom"/>
          </w:tcPr>
          <w:p w14:paraId="3C8AC349" w14:textId="77777777"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Основные средства на конец отчетного периода ____ г., руб.</w:t>
            </w:r>
          </w:p>
        </w:tc>
        <w:tc>
          <w:tcPr>
            <w:tcW w:w="1826" w:type="dxa"/>
            <w:vAlign w:val="bottom"/>
          </w:tcPr>
          <w:p w14:paraId="32729FA3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14:paraId="7262FB11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520E46AD" w14:textId="77777777" w:rsidTr="00A442C4">
        <w:tc>
          <w:tcPr>
            <w:tcW w:w="6045" w:type="dxa"/>
            <w:gridSpan w:val="2"/>
            <w:vAlign w:val="bottom"/>
          </w:tcPr>
          <w:p w14:paraId="63730DBB" w14:textId="77777777"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Основные средства на начало отчетного периода ____ г., руб.</w:t>
            </w:r>
          </w:p>
        </w:tc>
        <w:tc>
          <w:tcPr>
            <w:tcW w:w="1826" w:type="dxa"/>
            <w:vAlign w:val="bottom"/>
          </w:tcPr>
          <w:p w14:paraId="4FE2B552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14:paraId="4752E454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24030B39" w14:textId="77777777" w:rsidTr="00A442C4">
        <w:tc>
          <w:tcPr>
            <w:tcW w:w="914" w:type="dxa"/>
          </w:tcPr>
          <w:p w14:paraId="08BA44BA" w14:textId="77777777"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Из них</w:t>
            </w:r>
          </w:p>
        </w:tc>
        <w:tc>
          <w:tcPr>
            <w:tcW w:w="5131" w:type="dxa"/>
          </w:tcPr>
          <w:p w14:paraId="6CEB39EE" w14:textId="77777777" w:rsidR="008C1DE9" w:rsidRPr="00E13411" w:rsidRDefault="008C1DE9" w:rsidP="001873BD">
            <w:pPr>
              <w:widowControl w:val="0"/>
              <w:autoSpaceDE w:val="0"/>
              <w:autoSpaceDN w:val="0"/>
              <w:ind w:left="-63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право пользования активом на конец отчетного периода ____ г., руб.</w:t>
            </w:r>
          </w:p>
        </w:tc>
        <w:tc>
          <w:tcPr>
            <w:tcW w:w="1826" w:type="dxa"/>
            <w:vAlign w:val="bottom"/>
          </w:tcPr>
          <w:p w14:paraId="171A5FAB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14:paraId="69D4CE81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6CB43C81" w14:textId="77777777" w:rsidTr="00A442C4">
        <w:tc>
          <w:tcPr>
            <w:tcW w:w="914" w:type="dxa"/>
            <w:vAlign w:val="bottom"/>
          </w:tcPr>
          <w:p w14:paraId="23D253D0" w14:textId="77777777"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131" w:type="dxa"/>
          </w:tcPr>
          <w:p w14:paraId="56E61EB0" w14:textId="77777777" w:rsidR="008C1DE9" w:rsidRPr="00E13411" w:rsidRDefault="008C1DE9" w:rsidP="001873BD">
            <w:pPr>
              <w:widowControl w:val="0"/>
              <w:autoSpaceDE w:val="0"/>
              <w:autoSpaceDN w:val="0"/>
              <w:ind w:left="-63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право пользования акти</w:t>
            </w:r>
            <w:r>
              <w:rPr>
                <w:sz w:val="18"/>
                <w:szCs w:val="18"/>
              </w:rPr>
              <w:t xml:space="preserve">вом на начало отчетного периода </w:t>
            </w:r>
            <w:r w:rsidRPr="00E13411">
              <w:rPr>
                <w:sz w:val="18"/>
                <w:szCs w:val="18"/>
              </w:rPr>
              <w:t>____ г., руб.</w:t>
            </w:r>
          </w:p>
        </w:tc>
        <w:tc>
          <w:tcPr>
            <w:tcW w:w="1826" w:type="dxa"/>
            <w:vAlign w:val="bottom"/>
          </w:tcPr>
          <w:p w14:paraId="553434C1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14:paraId="4ED8C2C1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0CD0FDEE" w14:textId="77777777" w:rsidTr="00A442C4">
        <w:tc>
          <w:tcPr>
            <w:tcW w:w="6045" w:type="dxa"/>
            <w:gridSpan w:val="2"/>
            <w:vAlign w:val="bottom"/>
          </w:tcPr>
          <w:p w14:paraId="59820B43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Отсутствие факта снижения стоимости внеоборотных активов</w:t>
            </w:r>
          </w:p>
        </w:tc>
        <w:tc>
          <w:tcPr>
            <w:tcW w:w="1826" w:type="dxa"/>
            <w:vAlign w:val="bottom"/>
          </w:tcPr>
          <w:p w14:paraId="6CF6E07B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14:paraId="560EB20A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487F922D" w14:textId="77777777" w:rsidTr="00A442C4">
        <w:tc>
          <w:tcPr>
            <w:tcW w:w="6045" w:type="dxa"/>
            <w:gridSpan w:val="2"/>
            <w:vAlign w:val="bottom"/>
          </w:tcPr>
          <w:p w14:paraId="48AA5433" w14:textId="77777777"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Внеоборотные активы на конец отчетного периода ____ г., руб.</w:t>
            </w:r>
          </w:p>
        </w:tc>
        <w:tc>
          <w:tcPr>
            <w:tcW w:w="1826" w:type="dxa"/>
            <w:vAlign w:val="bottom"/>
          </w:tcPr>
          <w:p w14:paraId="496CFFF8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14:paraId="75A4A5F5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2CEEEEB0" w14:textId="77777777" w:rsidTr="00A442C4">
        <w:tc>
          <w:tcPr>
            <w:tcW w:w="6045" w:type="dxa"/>
            <w:gridSpan w:val="2"/>
            <w:vAlign w:val="bottom"/>
          </w:tcPr>
          <w:p w14:paraId="6117B105" w14:textId="77777777"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Внеоборотные активы на начало отчетного периода ____ г., руб.</w:t>
            </w:r>
          </w:p>
        </w:tc>
        <w:tc>
          <w:tcPr>
            <w:tcW w:w="1826" w:type="dxa"/>
            <w:vAlign w:val="bottom"/>
          </w:tcPr>
          <w:p w14:paraId="64EF0380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14:paraId="40663AEA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720D0A1D" w14:textId="77777777" w:rsidTr="00A442C4">
        <w:tc>
          <w:tcPr>
            <w:tcW w:w="6045" w:type="dxa"/>
            <w:gridSpan w:val="2"/>
            <w:vAlign w:val="bottom"/>
          </w:tcPr>
          <w:p w14:paraId="65479AF2" w14:textId="77777777" w:rsidR="008C1DE9" w:rsidRPr="000B1057" w:rsidRDefault="008C1DE9" w:rsidP="000B1057">
            <w:pPr>
              <w:widowControl w:val="0"/>
              <w:autoSpaceDE w:val="0"/>
              <w:autoSpaceDN w:val="0"/>
            </w:pPr>
            <w:r w:rsidRPr="00E13411">
              <w:t>Отсутствие при исполнении государственных контрактов фактов нарушения сроков и (или) одностороннего расторжения государственных контрактов</w:t>
            </w:r>
            <w:r w:rsidR="00F9419E">
              <w:rPr>
                <w:rStyle w:val="afe"/>
              </w:rPr>
              <w:endnoteReference w:id="16"/>
            </w:r>
          </w:p>
        </w:tc>
        <w:tc>
          <w:tcPr>
            <w:tcW w:w="1826" w:type="dxa"/>
            <w:vAlign w:val="bottom"/>
          </w:tcPr>
          <w:p w14:paraId="07101AEC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14:paraId="0FE57D85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75D382DE" w14:textId="77777777" w:rsidTr="00A442C4">
        <w:tc>
          <w:tcPr>
            <w:tcW w:w="6045" w:type="dxa"/>
            <w:gridSpan w:val="2"/>
            <w:vAlign w:val="bottom"/>
          </w:tcPr>
          <w:p w14:paraId="794A0094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Продолжительный срок существования Лица</w:t>
            </w:r>
          </w:p>
        </w:tc>
        <w:tc>
          <w:tcPr>
            <w:tcW w:w="1826" w:type="dxa"/>
            <w:vAlign w:val="bottom"/>
          </w:tcPr>
          <w:p w14:paraId="27052C52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14:paraId="0C8217B0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556A2EDD" w14:textId="77777777" w:rsidTr="00A442C4">
        <w:tc>
          <w:tcPr>
            <w:tcW w:w="6045" w:type="dxa"/>
            <w:gridSpan w:val="2"/>
            <w:vAlign w:val="bottom"/>
          </w:tcPr>
          <w:p w14:paraId="4E5066E0" w14:textId="77777777"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Дата создания юридического лица</w:t>
            </w:r>
          </w:p>
        </w:tc>
        <w:tc>
          <w:tcPr>
            <w:tcW w:w="1826" w:type="dxa"/>
            <w:vAlign w:val="bottom"/>
          </w:tcPr>
          <w:p w14:paraId="7D876C53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14:paraId="4F539AE5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1C2C740D" w14:textId="77777777" w:rsidTr="00A442C4">
        <w:tc>
          <w:tcPr>
            <w:tcW w:w="6045" w:type="dxa"/>
            <w:gridSpan w:val="2"/>
            <w:vAlign w:val="bottom"/>
          </w:tcPr>
          <w:p w14:paraId="6594AECC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Наличие положительного финансового результата</w:t>
            </w:r>
          </w:p>
        </w:tc>
        <w:tc>
          <w:tcPr>
            <w:tcW w:w="1826" w:type="dxa"/>
            <w:vAlign w:val="bottom"/>
          </w:tcPr>
          <w:p w14:paraId="1402B223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14:paraId="46789D04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646E4A35" w14:textId="77777777" w:rsidTr="00A442C4">
        <w:tc>
          <w:tcPr>
            <w:tcW w:w="6045" w:type="dxa"/>
            <w:gridSpan w:val="2"/>
            <w:vAlign w:val="bottom"/>
          </w:tcPr>
          <w:p w14:paraId="706CE924" w14:textId="77777777"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Чистая прибыль за ____ г., руб.</w:t>
            </w:r>
          </w:p>
        </w:tc>
        <w:tc>
          <w:tcPr>
            <w:tcW w:w="1826" w:type="dxa"/>
            <w:vAlign w:val="bottom"/>
          </w:tcPr>
          <w:p w14:paraId="1D3902CA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14:paraId="2F2CCAD6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4A72BCBD" w14:textId="77777777" w:rsidTr="00A442C4">
        <w:tc>
          <w:tcPr>
            <w:tcW w:w="6045" w:type="dxa"/>
            <w:gridSpan w:val="2"/>
            <w:vAlign w:val="bottom"/>
          </w:tcPr>
          <w:p w14:paraId="7621C49E" w14:textId="77777777"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Чистая прибыль за ____ г., руб.</w:t>
            </w:r>
          </w:p>
        </w:tc>
        <w:tc>
          <w:tcPr>
            <w:tcW w:w="1826" w:type="dxa"/>
            <w:vAlign w:val="bottom"/>
          </w:tcPr>
          <w:p w14:paraId="0880DAC9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14:paraId="52560E63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6457E23A" w14:textId="77777777" w:rsidTr="00A442C4">
        <w:tc>
          <w:tcPr>
            <w:tcW w:w="6045" w:type="dxa"/>
            <w:gridSpan w:val="2"/>
            <w:vAlign w:val="bottom"/>
          </w:tcPr>
          <w:p w14:paraId="2EBF7128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Отсутствие факта привлечения Лица к административной ответственности за нарушение законодательства о налогах и сборах</w:t>
            </w:r>
          </w:p>
        </w:tc>
        <w:tc>
          <w:tcPr>
            <w:tcW w:w="1826" w:type="dxa"/>
            <w:vAlign w:val="bottom"/>
          </w:tcPr>
          <w:p w14:paraId="0164E4DA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14:paraId="16AC2017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3B39A996" w14:textId="77777777" w:rsidTr="00A442C4">
        <w:tc>
          <w:tcPr>
            <w:tcW w:w="6045" w:type="dxa"/>
            <w:gridSpan w:val="2"/>
            <w:vAlign w:val="bottom"/>
          </w:tcPr>
          <w:p w14:paraId="1A8EC88A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Отсутствие факта непредставления Лицом налоговой отчетности</w:t>
            </w:r>
          </w:p>
        </w:tc>
        <w:tc>
          <w:tcPr>
            <w:tcW w:w="1826" w:type="dxa"/>
            <w:vAlign w:val="bottom"/>
          </w:tcPr>
          <w:p w14:paraId="72B022DB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14:paraId="6A362BC2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41D083E7" w14:textId="77777777" w:rsidTr="00A442C4">
        <w:tc>
          <w:tcPr>
            <w:tcW w:w="6045" w:type="dxa"/>
            <w:gridSpan w:val="2"/>
            <w:vAlign w:val="bottom"/>
          </w:tcPr>
          <w:p w14:paraId="2E2BBFDA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lastRenderedPageBreak/>
              <w:t>Отсутствие решения о приостановлении операций по счетам</w:t>
            </w:r>
          </w:p>
        </w:tc>
        <w:tc>
          <w:tcPr>
            <w:tcW w:w="1826" w:type="dxa"/>
            <w:vAlign w:val="bottom"/>
          </w:tcPr>
          <w:p w14:paraId="5F6BD84C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14:paraId="4755CE1A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6B8E408F" w14:textId="77777777" w:rsidTr="00A442C4">
        <w:tc>
          <w:tcPr>
            <w:tcW w:w="6045" w:type="dxa"/>
            <w:gridSpan w:val="2"/>
            <w:vAlign w:val="bottom"/>
          </w:tcPr>
          <w:p w14:paraId="77610131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Отсутствие руководителя/учредителя в реестре лиц, уволенных в связи с утратой доверия за совершение коррупционного правонарушения</w:t>
            </w:r>
          </w:p>
        </w:tc>
        <w:tc>
          <w:tcPr>
            <w:tcW w:w="1826" w:type="dxa"/>
            <w:vAlign w:val="bottom"/>
          </w:tcPr>
          <w:p w14:paraId="5F77B18E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14:paraId="0DE37F10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7D6022E3" w14:textId="77777777" w:rsidTr="00A442C4">
        <w:tc>
          <w:tcPr>
            <w:tcW w:w="6045" w:type="dxa"/>
            <w:gridSpan w:val="2"/>
            <w:vAlign w:val="bottom"/>
          </w:tcPr>
          <w:p w14:paraId="4B4F8D2F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  <w:r w:rsidRPr="00E13411">
              <w:t>Доля налоговых вычетов по НДС за 8</w:t>
            </w:r>
          </w:p>
          <w:p w14:paraId="45E818D1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  <w:r w:rsidRPr="00E13411">
              <w:t>предшествующих году проведения анализа (оценки)</w:t>
            </w:r>
          </w:p>
          <w:p w14:paraId="740CF479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  <w:r w:rsidRPr="00E13411">
              <w:t xml:space="preserve">налоговых периодов </w:t>
            </w:r>
            <w:r w:rsidRPr="00E13411">
              <w:rPr>
                <w:sz w:val="18"/>
                <w:szCs w:val="18"/>
              </w:rPr>
              <w:t>____, ____ гг., %</w:t>
            </w:r>
          </w:p>
          <w:p w14:paraId="300BAB09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</w:p>
        </w:tc>
        <w:tc>
          <w:tcPr>
            <w:tcW w:w="1826" w:type="dxa"/>
            <w:vAlign w:val="bottom"/>
          </w:tcPr>
          <w:p w14:paraId="4AAD5375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14:paraId="76678B83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5B0DE9B9" w14:textId="77777777" w:rsidTr="002F487A">
        <w:tc>
          <w:tcPr>
            <w:tcW w:w="6045" w:type="dxa"/>
            <w:gridSpan w:val="2"/>
            <w:vAlign w:val="bottom"/>
          </w:tcPr>
          <w:p w14:paraId="6C2759DF" w14:textId="77777777" w:rsidR="008C1DE9" w:rsidRPr="00E13411" w:rsidRDefault="008C1DE9" w:rsidP="002441DD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E13411">
              <w:rPr>
                <w:sz w:val="18"/>
                <w:szCs w:val="18"/>
              </w:rPr>
              <w:t xml:space="preserve">Среднее значение доли вычетов по НДС за 8 предшествующих году проведения анализа (оценки) налоговых периодов за ____, ____ гг. в регионе с учетом </w:t>
            </w:r>
            <w:r w:rsidR="002441DD">
              <w:rPr>
                <w:sz w:val="18"/>
                <w:szCs w:val="18"/>
              </w:rPr>
              <w:t>вида экономической деятельности</w:t>
            </w:r>
            <w:r w:rsidRPr="00E13411">
              <w:rPr>
                <w:sz w:val="18"/>
                <w:szCs w:val="18"/>
              </w:rPr>
              <w:t xml:space="preserve"> и масштаба деятельности Лица, %</w:t>
            </w:r>
          </w:p>
        </w:tc>
        <w:tc>
          <w:tcPr>
            <w:tcW w:w="1826" w:type="dxa"/>
            <w:vAlign w:val="bottom"/>
          </w:tcPr>
          <w:p w14:paraId="3CAFA025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14:paraId="389F8714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17717E6B" w14:textId="77777777" w:rsidTr="002F487A">
        <w:tc>
          <w:tcPr>
            <w:tcW w:w="6045" w:type="dxa"/>
            <w:gridSpan w:val="2"/>
            <w:vAlign w:val="bottom"/>
          </w:tcPr>
          <w:p w14:paraId="3FCC47C8" w14:textId="77777777" w:rsidR="008C1DE9" w:rsidRPr="000B1057" w:rsidRDefault="008C1DE9" w:rsidP="000B1057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E13411">
              <w:t>Ко</w:t>
            </w:r>
            <w:r w:rsidR="00F9419E">
              <w:t>личество присвоенных баллов Лицу</w:t>
            </w:r>
            <w:r w:rsidR="00F9419E">
              <w:rPr>
                <w:rStyle w:val="afe"/>
                <w:lang w:val="en-US"/>
              </w:rPr>
              <w:endnoteReference w:id="17"/>
            </w:r>
          </w:p>
        </w:tc>
        <w:tc>
          <w:tcPr>
            <w:tcW w:w="1826" w:type="dxa"/>
            <w:vAlign w:val="bottom"/>
          </w:tcPr>
          <w:p w14:paraId="1AEA9AE0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14:paraId="35444756" w14:textId="77777777" w:rsidR="008C1DE9" w:rsidRPr="00E13411" w:rsidRDefault="008C1DE9" w:rsidP="00F14A91">
            <w:pPr>
              <w:widowControl w:val="0"/>
              <w:autoSpaceDE w:val="0"/>
              <w:autoSpaceDN w:val="0"/>
            </w:pPr>
            <w:r w:rsidRPr="00E13411">
              <w:t>_____</w:t>
            </w:r>
          </w:p>
        </w:tc>
      </w:tr>
    </w:tbl>
    <w:p w14:paraId="780B8FFB" w14:textId="77777777" w:rsidR="00854136" w:rsidRDefault="00854136" w:rsidP="000B1057">
      <w:pPr>
        <w:jc w:val="both"/>
        <w:rPr>
          <w:sz w:val="20"/>
          <w:lang w:eastAsia="en-US"/>
        </w:rPr>
        <w:sectPr w:rsidR="00854136" w:rsidSect="00854136"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993" w:right="850" w:bottom="993" w:left="1701" w:header="708" w:footer="708" w:gutter="0"/>
          <w:cols w:space="708"/>
          <w:titlePg/>
          <w:docGrid w:linePitch="360"/>
        </w:sectPr>
      </w:pPr>
    </w:p>
    <w:p w14:paraId="6E9F8A77" w14:textId="77777777" w:rsidR="00265F8B" w:rsidRDefault="00265F8B" w:rsidP="009D3EC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  <w:sectPr w:rsidR="00265F8B" w:rsidSect="00854136">
          <w:footnotePr>
            <w:numRestart w:val="eachSect"/>
          </w:footnotePr>
          <w:endnotePr>
            <w:numFmt w:val="decimal"/>
          </w:endnotePr>
          <w:pgSz w:w="11906" w:h="16838"/>
          <w:pgMar w:top="993" w:right="850" w:bottom="993" w:left="1701" w:header="708" w:footer="708" w:gutter="0"/>
          <w:cols w:space="708"/>
          <w:titlePg/>
          <w:docGrid w:linePitch="360"/>
        </w:sectPr>
      </w:pPr>
    </w:p>
    <w:p w14:paraId="798FE1DA" w14:textId="77777777" w:rsidR="008C1DE9" w:rsidRPr="00E13411" w:rsidRDefault="008C1DE9" w:rsidP="0051025C">
      <w:pPr>
        <w:pStyle w:val="ConsPlusNormal"/>
        <w:ind w:left="4848" w:firstLine="0"/>
        <w:rPr>
          <w:rFonts w:ascii="Times New Roman" w:hAnsi="Times New Roman" w:cs="Times New Roman"/>
          <w:sz w:val="24"/>
          <w:szCs w:val="24"/>
        </w:rPr>
      </w:pPr>
      <w:r w:rsidRPr="00E13411">
        <w:rPr>
          <w:rFonts w:ascii="Times New Roman" w:hAnsi="Times New Roman" w:cs="Times New Roman"/>
          <w:sz w:val="24"/>
          <w:szCs w:val="24"/>
        </w:rPr>
        <w:t>Приложение № 2</w:t>
      </w:r>
      <w:r w:rsidRPr="00E13411">
        <w:rPr>
          <w:rFonts w:ascii="Times New Roman" w:hAnsi="Times New Roman" w:cs="Times New Roman"/>
          <w:sz w:val="24"/>
          <w:szCs w:val="24"/>
        </w:rPr>
        <w:br/>
        <w:t xml:space="preserve">к Порядку предоставления результатов проведенного анализа (оценки) </w:t>
      </w:r>
      <w:r w:rsidRPr="00E13411">
        <w:rPr>
          <w:rFonts w:ascii="Times New Roman" w:hAnsi="Times New Roman" w:cs="Times New Roman"/>
          <w:sz w:val="24"/>
          <w:szCs w:val="24"/>
        </w:rPr>
        <w:br/>
        <w:t>сведений о финансово-хозяйственной деятельности юридического лица (индивидуального предпринимателя),</w:t>
      </w:r>
    </w:p>
    <w:p w14:paraId="1FD85452" w14:textId="77777777" w:rsidR="008C1DE9" w:rsidRPr="00E13411" w:rsidRDefault="008C1DE9" w:rsidP="0051025C">
      <w:pPr>
        <w:pStyle w:val="ConsPlusNormal"/>
        <w:ind w:firstLine="4848"/>
        <w:rPr>
          <w:rFonts w:ascii="Times New Roman" w:hAnsi="Times New Roman" w:cs="Times New Roman"/>
          <w:sz w:val="24"/>
          <w:szCs w:val="24"/>
        </w:rPr>
      </w:pPr>
      <w:r w:rsidRPr="00E13411">
        <w:rPr>
          <w:rFonts w:ascii="Times New Roman" w:hAnsi="Times New Roman" w:cs="Times New Roman"/>
          <w:sz w:val="24"/>
          <w:szCs w:val="24"/>
        </w:rPr>
        <w:t>утвержденному приказом ФНС России</w:t>
      </w:r>
    </w:p>
    <w:p w14:paraId="49278576" w14:textId="77777777" w:rsidR="008C1DE9" w:rsidRPr="00E13411" w:rsidRDefault="0018421D" w:rsidP="0051025C">
      <w:pPr>
        <w:pStyle w:val="ConsPlusNormal"/>
        <w:ind w:firstLine="4848"/>
        <w:rPr>
          <w:rFonts w:ascii="Times New Roman" w:hAnsi="Times New Roman" w:cs="Times New Roman"/>
          <w:sz w:val="24"/>
          <w:szCs w:val="24"/>
        </w:rPr>
      </w:pPr>
      <w:r w:rsidRPr="0018421D">
        <w:rPr>
          <w:rFonts w:ascii="Times New Roman" w:hAnsi="Times New Roman" w:cs="Times New Roman"/>
          <w:sz w:val="24"/>
          <w:szCs w:val="24"/>
        </w:rPr>
        <w:t xml:space="preserve">от </w:t>
      </w:r>
      <w:r w:rsidRPr="0018421D">
        <w:rPr>
          <w:rFonts w:ascii="Times New Roman" w:hAnsi="Times New Roman" w:cs="Times New Roman"/>
          <w:sz w:val="24"/>
          <w:szCs w:val="24"/>
          <w:u w:val="single"/>
        </w:rPr>
        <w:t>«05» 12 2025</w:t>
      </w:r>
      <w:r w:rsidRPr="0018421D">
        <w:rPr>
          <w:rFonts w:ascii="Times New Roman" w:hAnsi="Times New Roman" w:cs="Times New Roman"/>
          <w:sz w:val="24"/>
          <w:szCs w:val="24"/>
        </w:rPr>
        <w:t xml:space="preserve"> г. № </w:t>
      </w:r>
      <w:r w:rsidRPr="0018421D">
        <w:rPr>
          <w:rFonts w:ascii="Times New Roman" w:hAnsi="Times New Roman" w:cs="Times New Roman"/>
          <w:sz w:val="24"/>
          <w:szCs w:val="24"/>
          <w:u w:val="single"/>
        </w:rPr>
        <w:t>ЕД-7-31/1041@</w:t>
      </w:r>
    </w:p>
    <w:p w14:paraId="0C37D823" w14:textId="77777777" w:rsidR="00036654" w:rsidRDefault="00036654" w:rsidP="0051025C">
      <w:pPr>
        <w:pStyle w:val="ConsPlusNormal"/>
        <w:ind w:left="4848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56B6924" w14:textId="77777777" w:rsidR="00036654" w:rsidRDefault="008C1DE9" w:rsidP="0051025C">
      <w:pPr>
        <w:pStyle w:val="ConsPlusNormal"/>
        <w:ind w:left="4848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E13411">
        <w:rPr>
          <w:rFonts w:ascii="Times New Roman" w:hAnsi="Times New Roman" w:cs="Times New Roman"/>
          <w:color w:val="000000"/>
          <w:sz w:val="24"/>
          <w:szCs w:val="24"/>
        </w:rPr>
        <w:t>(Форма)</w:t>
      </w:r>
    </w:p>
    <w:p w14:paraId="14AD6D49" w14:textId="77777777" w:rsidR="008C1DE9" w:rsidRPr="00E13411" w:rsidRDefault="008C1DE9" w:rsidP="0051025C">
      <w:pPr>
        <w:pStyle w:val="ConsPlusNormal"/>
        <w:ind w:left="4848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E134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948"/>
        <w:gridCol w:w="1020"/>
        <w:gridCol w:w="2438"/>
        <w:gridCol w:w="340"/>
        <w:gridCol w:w="340"/>
        <w:gridCol w:w="906"/>
        <w:gridCol w:w="340"/>
      </w:tblGrid>
      <w:tr w:rsidR="008C1DE9" w:rsidRPr="00E13411" w14:paraId="68D4A45C" w14:textId="77777777" w:rsidTr="00A442C4"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64FE0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 w:rsidDel="00F6346F">
              <w:t xml:space="preserve"> 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333B9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93F08A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97AD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_______________</w:t>
            </w:r>
          </w:p>
          <w:p w14:paraId="45EAB4DE" w14:textId="77777777" w:rsidR="008C1DE9" w:rsidRPr="00265F8B" w:rsidRDefault="008C1DE9" w:rsidP="00785D2B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E13411">
              <w:t>(дата формирования выписки)</w:t>
            </w:r>
            <w:r w:rsidR="00785D2B">
              <w:rPr>
                <w:rStyle w:val="afe"/>
              </w:rPr>
              <w:endnoteReference w:id="18"/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98D93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D2933F1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40BA81D6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</w:tcBorders>
          </w:tcPr>
          <w:p w14:paraId="4E13CE0D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14:paraId="73426078" w14:textId="77777777" w:rsidTr="00A442C4">
        <w:tblPrEx>
          <w:tblBorders>
            <w:right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B23CE1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66D51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2C6D48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271D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0E7A12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B6DEC03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7304295F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1B40C24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14:paraId="24023113" w14:textId="77777777" w:rsidTr="00A442C4"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7BDFEB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4A2299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1E1475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B447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27F796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520FA2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4B2E8108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</w:tcBorders>
          </w:tcPr>
          <w:p w14:paraId="5218FF2D" w14:textId="77777777" w:rsidR="008C1DE9" w:rsidRPr="00E13411" w:rsidRDefault="008C1DE9" w:rsidP="00265F8B">
            <w:pPr>
              <w:widowControl w:val="0"/>
              <w:autoSpaceDE w:val="0"/>
              <w:autoSpaceDN w:val="0"/>
              <w:ind w:left="-51" w:right="-65"/>
            </w:pPr>
          </w:p>
        </w:tc>
      </w:tr>
    </w:tbl>
    <w:p w14:paraId="03216393" w14:textId="77777777" w:rsidR="008C1DE9" w:rsidRPr="00E13411" w:rsidRDefault="008C1DE9" w:rsidP="0051025C">
      <w:pPr>
        <w:widowControl w:val="0"/>
        <w:autoSpaceDE w:val="0"/>
        <w:autoSpaceDN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5"/>
        <w:gridCol w:w="1133"/>
        <w:gridCol w:w="1814"/>
        <w:gridCol w:w="340"/>
        <w:gridCol w:w="710"/>
        <w:gridCol w:w="8"/>
      </w:tblGrid>
      <w:tr w:rsidR="008C1DE9" w:rsidRPr="00E13411" w14:paraId="56917784" w14:textId="77777777" w:rsidTr="00A442C4">
        <w:trPr>
          <w:gridAfter w:val="1"/>
          <w:wAfter w:w="8" w:type="dxa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59E53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7982B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Код проверки данных: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B257512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9305F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</w:t>
            </w:r>
          </w:p>
        </w:tc>
      </w:tr>
      <w:tr w:rsidR="008C1DE9" w:rsidRPr="00E13411" w14:paraId="2FE7A874" w14:textId="77777777" w:rsidTr="00A442C4">
        <w:trPr>
          <w:gridAfter w:val="1"/>
          <w:wAfter w:w="8" w:type="dxa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2D5FA" w14:textId="77777777" w:rsidR="008C1DE9" w:rsidRPr="00E13411" w:rsidRDefault="008C1DE9" w:rsidP="004876A8">
            <w:pPr>
              <w:widowControl w:val="0"/>
              <w:autoSpaceDE w:val="0"/>
              <w:autoSpaceDN w:val="0"/>
            </w:pPr>
            <w:r w:rsidRPr="00E13411">
              <w:t>ВЫПИСКА</w:t>
            </w:r>
            <w:r w:rsidR="004876A8">
              <w:t xml:space="preserve"> </w:t>
            </w:r>
            <w:r w:rsidRPr="00E13411">
              <w:t>ИЗ СЕРВИСА ОЦЕНКИ ЮРИДИЧЕСКИХ ЛИЦ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72F7952F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232336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20AA11E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CD3AEDA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</w:tr>
      <w:tr w:rsidR="008C1DE9" w:rsidRPr="00E13411" w14:paraId="2A4BE78A" w14:textId="77777777" w:rsidTr="00A442C4">
        <w:trPr>
          <w:gridAfter w:val="1"/>
          <w:wAfter w:w="8" w:type="dxa"/>
        </w:trPr>
        <w:tc>
          <w:tcPr>
            <w:tcW w:w="50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363A03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  <w:r w:rsidRPr="00E13411">
              <w:t>Дополнительный шаблон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5C770E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250387E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4A93FC89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14:paraId="7BD25300" w14:textId="77777777" w:rsidTr="00A442C4">
        <w:trPr>
          <w:gridAfter w:val="1"/>
          <w:wAfter w:w="8" w:type="dxa"/>
        </w:trPr>
        <w:tc>
          <w:tcPr>
            <w:tcW w:w="50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FE75D2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FAC738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7B95F3A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3D86EA2B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14:paraId="4A88186E" w14:textId="77777777" w:rsidTr="00A442C4">
        <w:tblPrEx>
          <w:tblBorders>
            <w:bottom w:val="single" w:sz="4" w:space="0" w:color="auto"/>
          </w:tblBorders>
        </w:tblPrEx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C72FF8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Настоящая выписка содержит сведения о юридическом лице</w:t>
            </w:r>
          </w:p>
        </w:tc>
      </w:tr>
      <w:tr w:rsidR="008C1DE9" w:rsidRPr="00E13411" w14:paraId="386E4757" w14:textId="77777777" w:rsidTr="00A442C4">
        <w:tblPrEx>
          <w:tblBorders>
            <w:bottom w:val="single" w:sz="4" w:space="0" w:color="auto"/>
          </w:tblBorders>
        </w:tblPrEx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1E1DE8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  <w:r w:rsidRPr="00E13411">
              <w:t>Полное наименование юридического лица</w:t>
            </w:r>
          </w:p>
        </w:tc>
      </w:tr>
      <w:tr w:rsidR="008C1DE9" w:rsidRPr="00E13411" w14:paraId="7C9A0432" w14:textId="77777777" w:rsidTr="00A442C4">
        <w:tblPrEx>
          <w:tblBorders>
            <w:bottom w:val="single" w:sz="4" w:space="0" w:color="auto"/>
          </w:tblBorders>
        </w:tblPrEx>
        <w:tc>
          <w:tcPr>
            <w:tcW w:w="90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B3AA52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</w:tbl>
    <w:p w14:paraId="3B9FEE78" w14:textId="77777777" w:rsidR="008C1DE9" w:rsidRPr="00E13411" w:rsidRDefault="008C1DE9" w:rsidP="0051025C">
      <w:pPr>
        <w:widowControl w:val="0"/>
        <w:autoSpaceDE w:val="0"/>
        <w:autoSpaceDN w:val="0"/>
        <w:jc w:val="both"/>
      </w:pPr>
    </w:p>
    <w:tbl>
      <w:tblPr>
        <w:tblpPr w:leftFromText="180" w:rightFromText="180" w:vertAnchor="text" w:tblpY="1"/>
        <w:tblOverlap w:val="nev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10"/>
      </w:tblGrid>
      <w:tr w:rsidR="008C1DE9" w:rsidRPr="00E13411" w14:paraId="00309C3D" w14:textId="77777777" w:rsidTr="00846568">
        <w:tc>
          <w:tcPr>
            <w:tcW w:w="5190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14:paraId="018C58A0" w14:textId="77777777" w:rsidR="008C1DE9" w:rsidRPr="00265F8B" w:rsidRDefault="008C1DE9" w:rsidP="00785D2B">
            <w:pPr>
              <w:widowControl w:val="0"/>
              <w:autoSpaceDE w:val="0"/>
              <w:autoSpaceDN w:val="0"/>
              <w:jc w:val="both"/>
              <w:rPr>
                <w:lang w:val="en-US"/>
              </w:rPr>
            </w:pPr>
            <w:r w:rsidRPr="00E13411">
              <w:t>ИНН</w:t>
            </w:r>
            <w:r w:rsidR="00785D2B" w:rsidRPr="00785D2B">
              <w:rPr>
                <w:rStyle w:val="afe"/>
                <w:szCs w:val="26"/>
                <w:lang w:val="en-US"/>
              </w:rPr>
              <w:endnoteReference w:id="19"/>
            </w:r>
          </w:p>
        </w:tc>
      </w:tr>
      <w:tr w:rsidR="008C1DE9" w:rsidRPr="00E13411" w14:paraId="6F48725C" w14:textId="77777777" w:rsidTr="0084656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20" w:type="dxa"/>
            <w:vAlign w:val="center"/>
          </w:tcPr>
          <w:p w14:paraId="63E686C8" w14:textId="77777777" w:rsidR="008C1DE9" w:rsidRPr="00E13411" w:rsidRDefault="008C1DE9" w:rsidP="00846568">
            <w:pPr>
              <w:widowControl w:val="0"/>
              <w:autoSpaceDE w:val="0"/>
              <w:autoSpaceDN w:val="0"/>
            </w:pPr>
            <w:r>
              <w:t xml:space="preserve"> </w:t>
            </w:r>
          </w:p>
        </w:tc>
        <w:tc>
          <w:tcPr>
            <w:tcW w:w="520" w:type="dxa"/>
            <w:vAlign w:val="center"/>
          </w:tcPr>
          <w:p w14:paraId="1DCD9BF5" w14:textId="77777777" w:rsidR="008C1DE9" w:rsidRPr="00E13411" w:rsidRDefault="008C1DE9" w:rsidP="00846568">
            <w:pPr>
              <w:widowControl w:val="0"/>
              <w:autoSpaceDE w:val="0"/>
              <w:autoSpaceDN w:val="0"/>
            </w:pPr>
          </w:p>
        </w:tc>
        <w:tc>
          <w:tcPr>
            <w:tcW w:w="520" w:type="dxa"/>
            <w:vAlign w:val="center"/>
          </w:tcPr>
          <w:p w14:paraId="73E4C64A" w14:textId="77777777" w:rsidR="008C1DE9" w:rsidRPr="00E13411" w:rsidRDefault="008C1DE9" w:rsidP="00846568">
            <w:pPr>
              <w:widowControl w:val="0"/>
              <w:autoSpaceDE w:val="0"/>
              <w:autoSpaceDN w:val="0"/>
            </w:pPr>
          </w:p>
        </w:tc>
        <w:tc>
          <w:tcPr>
            <w:tcW w:w="520" w:type="dxa"/>
            <w:vAlign w:val="center"/>
          </w:tcPr>
          <w:p w14:paraId="2A97FF3E" w14:textId="77777777" w:rsidR="008C1DE9" w:rsidRPr="00E13411" w:rsidRDefault="008C1DE9" w:rsidP="00846568">
            <w:pPr>
              <w:widowControl w:val="0"/>
              <w:autoSpaceDE w:val="0"/>
              <w:autoSpaceDN w:val="0"/>
            </w:pPr>
          </w:p>
        </w:tc>
        <w:tc>
          <w:tcPr>
            <w:tcW w:w="520" w:type="dxa"/>
            <w:vAlign w:val="center"/>
          </w:tcPr>
          <w:p w14:paraId="2427B8D4" w14:textId="77777777" w:rsidR="008C1DE9" w:rsidRPr="00E13411" w:rsidRDefault="008C1DE9" w:rsidP="00846568">
            <w:pPr>
              <w:widowControl w:val="0"/>
              <w:autoSpaceDE w:val="0"/>
              <w:autoSpaceDN w:val="0"/>
            </w:pPr>
          </w:p>
        </w:tc>
        <w:tc>
          <w:tcPr>
            <w:tcW w:w="520" w:type="dxa"/>
            <w:vAlign w:val="center"/>
          </w:tcPr>
          <w:p w14:paraId="22EA658C" w14:textId="77777777" w:rsidR="008C1DE9" w:rsidRPr="00E13411" w:rsidRDefault="008C1DE9" w:rsidP="00846568">
            <w:pPr>
              <w:widowControl w:val="0"/>
              <w:autoSpaceDE w:val="0"/>
              <w:autoSpaceDN w:val="0"/>
            </w:pPr>
          </w:p>
        </w:tc>
        <w:tc>
          <w:tcPr>
            <w:tcW w:w="520" w:type="dxa"/>
            <w:vAlign w:val="center"/>
          </w:tcPr>
          <w:p w14:paraId="15467F1C" w14:textId="77777777" w:rsidR="008C1DE9" w:rsidRPr="00E13411" w:rsidRDefault="008C1DE9" w:rsidP="00846568">
            <w:pPr>
              <w:widowControl w:val="0"/>
              <w:autoSpaceDE w:val="0"/>
              <w:autoSpaceDN w:val="0"/>
            </w:pPr>
          </w:p>
        </w:tc>
        <w:tc>
          <w:tcPr>
            <w:tcW w:w="520" w:type="dxa"/>
            <w:vAlign w:val="center"/>
          </w:tcPr>
          <w:p w14:paraId="4C870114" w14:textId="77777777" w:rsidR="008C1DE9" w:rsidRPr="00E13411" w:rsidRDefault="008C1DE9" w:rsidP="00846568">
            <w:pPr>
              <w:widowControl w:val="0"/>
              <w:autoSpaceDE w:val="0"/>
              <w:autoSpaceDN w:val="0"/>
            </w:pPr>
          </w:p>
        </w:tc>
        <w:tc>
          <w:tcPr>
            <w:tcW w:w="520" w:type="dxa"/>
            <w:vAlign w:val="center"/>
          </w:tcPr>
          <w:p w14:paraId="72414709" w14:textId="77777777" w:rsidR="008C1DE9" w:rsidRPr="00E13411" w:rsidRDefault="008C1DE9" w:rsidP="00846568">
            <w:pPr>
              <w:widowControl w:val="0"/>
              <w:autoSpaceDE w:val="0"/>
              <w:autoSpaceDN w:val="0"/>
            </w:pPr>
          </w:p>
        </w:tc>
        <w:tc>
          <w:tcPr>
            <w:tcW w:w="510" w:type="dxa"/>
            <w:vAlign w:val="center"/>
          </w:tcPr>
          <w:p w14:paraId="4D4F1E41" w14:textId="77777777" w:rsidR="008C1DE9" w:rsidRPr="00E13411" w:rsidRDefault="008C1DE9" w:rsidP="00846568">
            <w:pPr>
              <w:widowControl w:val="0"/>
              <w:autoSpaceDE w:val="0"/>
              <w:autoSpaceDN w:val="0"/>
            </w:pPr>
          </w:p>
        </w:tc>
      </w:tr>
    </w:tbl>
    <w:tbl>
      <w:tblPr>
        <w:tblpPr w:leftFromText="180" w:rightFromText="180" w:vertAnchor="text" w:horzAnchor="page" w:tblpX="6993" w:tblpY="495"/>
        <w:tblW w:w="3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4"/>
      </w:tblGrid>
      <w:tr w:rsidR="008C1DE9" w:rsidRPr="00E13411" w14:paraId="57347922" w14:textId="77777777" w:rsidTr="001C7DC1">
        <w:trPr>
          <w:trHeight w:val="556"/>
        </w:trPr>
        <w:tc>
          <w:tcPr>
            <w:tcW w:w="3414" w:type="dxa"/>
            <w:noWrap/>
            <w:vAlign w:val="center"/>
          </w:tcPr>
          <w:p w14:paraId="49582FF4" w14:textId="77777777" w:rsidR="008C1DE9" w:rsidRPr="00E13411" w:rsidRDefault="008C1DE9" w:rsidP="00BC6E1D">
            <w:pPr>
              <w:rPr>
                <w:rFonts w:cs="Calibri"/>
                <w:b/>
                <w:bCs/>
                <w:color w:val="000000"/>
              </w:rPr>
            </w:pPr>
          </w:p>
        </w:tc>
      </w:tr>
    </w:tbl>
    <w:p w14:paraId="1317F0DC" w14:textId="77777777" w:rsidR="008C1DE9" w:rsidRPr="00BC6E1D" w:rsidRDefault="008C1DE9" w:rsidP="00BC6E1D">
      <w:r>
        <w:t xml:space="preserve">       Режим налогообложения</w:t>
      </w:r>
      <w:r w:rsidR="00785D2B" w:rsidRPr="00785D2B">
        <w:rPr>
          <w:szCs w:val="26"/>
          <w:vertAlign w:val="superscript"/>
        </w:rPr>
        <w:endnoteReference w:id="20"/>
      </w:r>
      <w:r w:rsidRPr="00785D2B">
        <w:br w:type="textWrapping" w:clear="all"/>
      </w:r>
    </w:p>
    <w:p w14:paraId="187FE3CB" w14:textId="77777777" w:rsidR="008C1DE9" w:rsidRPr="00E13411" w:rsidRDefault="008C1DE9" w:rsidP="0051025C">
      <w:pPr>
        <w:widowControl w:val="0"/>
        <w:autoSpaceDE w:val="0"/>
        <w:autoSpaceDN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  <w:gridCol w:w="11"/>
      </w:tblGrid>
      <w:tr w:rsidR="008C1DE9" w:rsidRPr="00E13411" w14:paraId="651A71B6" w14:textId="77777777" w:rsidTr="001B16A3">
        <w:trPr>
          <w:gridAfter w:val="1"/>
          <w:wAfter w:w="11" w:type="dxa"/>
          <w:trHeight w:val="680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14:paraId="7D529B3D" w14:textId="77777777" w:rsidR="008C1DE9" w:rsidRPr="00265F8B" w:rsidRDefault="008C1DE9" w:rsidP="00265F8B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E13411">
              <w:t>Проверка соответствия Лица критериям 1 этапа анализа (оценки)</w:t>
            </w:r>
            <w:r>
              <w:t xml:space="preserve"> согласно приложению № 1 к м</w:t>
            </w:r>
            <w:r w:rsidRPr="00E13411">
              <w:t>етодике:</w:t>
            </w:r>
            <w:r w:rsidR="00785D2B">
              <w:rPr>
                <w:rStyle w:val="afe"/>
              </w:rPr>
              <w:endnoteReference w:id="21"/>
            </w:r>
          </w:p>
        </w:tc>
      </w:tr>
      <w:tr w:rsidR="008C1DE9" w:rsidRPr="00E13411" w14:paraId="281D902C" w14:textId="77777777" w:rsidTr="00A442C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894B61" w14:textId="77777777" w:rsidR="008C1DE9" w:rsidRPr="00E13411" w:rsidRDefault="008C1DE9" w:rsidP="00A442C4">
            <w:pPr>
              <w:widowControl w:val="0"/>
              <w:autoSpaceDE w:val="0"/>
              <w:autoSpaceDN w:val="0"/>
              <w:ind w:left="284"/>
              <w:jc w:val="both"/>
            </w:pPr>
          </w:p>
        </w:tc>
      </w:tr>
    </w:tbl>
    <w:p w14:paraId="1130A9D9" w14:textId="77777777" w:rsidR="008C1DE9" w:rsidRPr="00E13411" w:rsidRDefault="008C1DE9" w:rsidP="0051025C">
      <w:pPr>
        <w:widowControl w:val="0"/>
        <w:autoSpaceDE w:val="0"/>
        <w:autoSpaceDN w:val="0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4"/>
        <w:gridCol w:w="1871"/>
      </w:tblGrid>
      <w:tr w:rsidR="008C1DE9" w:rsidRPr="00E13411" w14:paraId="49129BD6" w14:textId="77777777" w:rsidTr="00A442C4"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14:paraId="12F0B6B6" w14:textId="77777777" w:rsidR="008C1DE9" w:rsidRPr="00E13411" w:rsidRDefault="008C1DE9" w:rsidP="00A854D9">
            <w:pPr>
              <w:widowControl w:val="0"/>
              <w:autoSpaceDE w:val="0"/>
              <w:autoSpaceDN w:val="0"/>
              <w:jc w:val="center"/>
            </w:pPr>
            <w:r w:rsidRPr="00E13411">
              <w:t>Наименование критерия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379E2588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Критерий</w:t>
            </w:r>
          </w:p>
        </w:tc>
      </w:tr>
      <w:tr w:rsidR="008C1DE9" w:rsidRPr="00E13411" w14:paraId="73C0346C" w14:textId="77777777" w:rsidTr="00A442C4"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14:paraId="69F13AE1" w14:textId="77777777" w:rsidR="008C1DE9" w:rsidRPr="00BC6E1D" w:rsidRDefault="008C1DE9" w:rsidP="00A854D9">
            <w:pPr>
              <w:widowControl w:val="0"/>
              <w:autoSpaceDE w:val="0"/>
              <w:autoSpaceDN w:val="0"/>
            </w:pPr>
            <w:r w:rsidRPr="00E13411">
              <w:t>№ 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666CB748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14:paraId="6093A892" w14:textId="77777777" w:rsidTr="00A442C4"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14:paraId="2FA80953" w14:textId="77777777" w:rsidR="008C1DE9" w:rsidRPr="00E13411" w:rsidRDefault="008C1DE9" w:rsidP="00A854D9">
            <w:pPr>
              <w:widowControl w:val="0"/>
              <w:autoSpaceDE w:val="0"/>
              <w:autoSpaceDN w:val="0"/>
            </w:pPr>
            <w:r w:rsidRPr="00E13411">
              <w:t>№ 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5C7A72D1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14:paraId="626EEB52" w14:textId="77777777" w:rsidTr="00A442C4"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14:paraId="1BB6D16B" w14:textId="77777777" w:rsidR="008C1DE9" w:rsidRPr="00E13411" w:rsidRDefault="008C1DE9" w:rsidP="00A854D9">
            <w:pPr>
              <w:widowControl w:val="0"/>
              <w:autoSpaceDE w:val="0"/>
              <w:autoSpaceDN w:val="0"/>
            </w:pPr>
            <w:r w:rsidRPr="00E13411">
              <w:lastRenderedPageBreak/>
              <w:t>№ 3.</w:t>
            </w:r>
            <w:r>
              <w:t xml:space="preserve"> 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4F8CAA52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</w:tbl>
    <w:p w14:paraId="54469955" w14:textId="77777777" w:rsidR="008C1DE9" w:rsidRPr="00E13411" w:rsidRDefault="008C1DE9" w:rsidP="0051025C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8C1DE9" w:rsidRPr="00E13411" w14:paraId="30184F28" w14:textId="77777777" w:rsidTr="00A442C4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14:paraId="337524FA" w14:textId="77777777" w:rsidR="008C1DE9" w:rsidRPr="00265F8B" w:rsidRDefault="008C1DE9" w:rsidP="00265F8B">
            <w:pPr>
              <w:widowControl w:val="0"/>
              <w:autoSpaceDE w:val="0"/>
              <w:autoSpaceDN w:val="0"/>
              <w:ind w:left="283"/>
              <w:jc w:val="both"/>
              <w:rPr>
                <w:lang w:val="en-US"/>
              </w:rPr>
            </w:pPr>
            <w:r w:rsidRPr="00E13411">
              <w:t>Проверка соответствия Лица критериям 2 этапа анализа (оценки)</w:t>
            </w:r>
            <w:r>
              <w:t xml:space="preserve"> согласно приложению № 1 к м</w:t>
            </w:r>
            <w:r w:rsidRPr="00E13411">
              <w:t>етодике:</w:t>
            </w:r>
            <w:r w:rsidR="00785D2B">
              <w:rPr>
                <w:rStyle w:val="afe"/>
              </w:rPr>
              <w:endnoteReference w:id="22"/>
            </w:r>
          </w:p>
        </w:tc>
      </w:tr>
    </w:tbl>
    <w:p w14:paraId="2FA17E2F" w14:textId="77777777" w:rsidR="008C1DE9" w:rsidRPr="00E13411" w:rsidRDefault="008C1DE9" w:rsidP="0051025C">
      <w:pPr>
        <w:widowControl w:val="0"/>
        <w:autoSpaceDE w:val="0"/>
        <w:autoSpaceDN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5"/>
        <w:gridCol w:w="1826"/>
        <w:gridCol w:w="1185"/>
      </w:tblGrid>
      <w:tr w:rsidR="008C1DE9" w:rsidRPr="00E13411" w14:paraId="77163F4F" w14:textId="77777777" w:rsidTr="00A442C4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</w:tcPr>
          <w:p w14:paraId="6172A3F1" w14:textId="77777777" w:rsidR="008C1DE9" w:rsidRPr="00E13411" w:rsidRDefault="008C1DE9" w:rsidP="00162980">
            <w:pPr>
              <w:widowControl w:val="0"/>
              <w:autoSpaceDE w:val="0"/>
              <w:autoSpaceDN w:val="0"/>
              <w:jc w:val="center"/>
            </w:pPr>
            <w:r w:rsidRPr="00E13411">
              <w:t>Наименование критерия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14:paraId="060850B6" w14:textId="77777777" w:rsidR="008C1DE9" w:rsidRPr="00265F8B" w:rsidRDefault="008C1DE9" w:rsidP="00785D2B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E13411">
              <w:t>Значение показателя</w:t>
            </w:r>
            <w:r w:rsidR="00785D2B">
              <w:rPr>
                <w:rStyle w:val="afe"/>
              </w:rPr>
              <w:endnoteReference w:id="23"/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080D08C6" w14:textId="77777777" w:rsidR="008C1DE9" w:rsidRPr="00265F8B" w:rsidRDefault="008C1DE9" w:rsidP="00785D2B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E13411">
              <w:t>Балл</w:t>
            </w:r>
            <w:r w:rsidR="00785D2B">
              <w:rPr>
                <w:rStyle w:val="afe"/>
              </w:rPr>
              <w:endnoteReference w:id="24"/>
            </w:r>
          </w:p>
        </w:tc>
      </w:tr>
      <w:tr w:rsidR="008C1DE9" w:rsidRPr="00E13411" w14:paraId="11EDB957" w14:textId="77777777" w:rsidTr="00A442C4">
        <w:tc>
          <w:tcPr>
            <w:tcW w:w="9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87C06C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Анализ критериев Лица</w:t>
            </w:r>
          </w:p>
        </w:tc>
      </w:tr>
      <w:tr w:rsidR="008C1DE9" w:rsidRPr="00E13411" w14:paraId="734B70B8" w14:textId="77777777" w:rsidTr="00A442C4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</w:tcPr>
          <w:p w14:paraId="67EC0ABB" w14:textId="77777777" w:rsidR="008C1DE9" w:rsidRPr="00E13411" w:rsidRDefault="008C1DE9" w:rsidP="00162980">
            <w:pPr>
              <w:widowControl w:val="0"/>
              <w:autoSpaceDE w:val="0"/>
              <w:autoSpaceDN w:val="0"/>
            </w:pPr>
            <w:r w:rsidRPr="00E13411">
              <w:t>№ 1.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496C0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F83664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0EA4BFD5" w14:textId="77777777" w:rsidTr="00A442C4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</w:tcPr>
          <w:p w14:paraId="30302D3E" w14:textId="77777777" w:rsidR="008C1DE9" w:rsidRPr="00E13411" w:rsidRDefault="008C1DE9" w:rsidP="00162980">
            <w:pPr>
              <w:widowControl w:val="0"/>
              <w:autoSpaceDE w:val="0"/>
              <w:autoSpaceDN w:val="0"/>
            </w:pPr>
            <w:r w:rsidRPr="00E13411">
              <w:t>№ 2.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47AAA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22AF1D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51C4D0C4" w14:textId="77777777" w:rsidTr="003D4FED">
        <w:tc>
          <w:tcPr>
            <w:tcW w:w="6045" w:type="dxa"/>
            <w:tcBorders>
              <w:top w:val="nil"/>
              <w:left w:val="nil"/>
              <w:right w:val="nil"/>
            </w:tcBorders>
          </w:tcPr>
          <w:p w14:paraId="61600F1E" w14:textId="77777777" w:rsidR="008C1DE9" w:rsidRPr="00E13411" w:rsidRDefault="008C1DE9" w:rsidP="00162980">
            <w:pPr>
              <w:widowControl w:val="0"/>
              <w:autoSpaceDE w:val="0"/>
              <w:autoSpaceDN w:val="0"/>
            </w:pPr>
            <w:r w:rsidRPr="00E13411">
              <w:t>№ 3.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30C957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A8E779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5DB978C2" w14:textId="77777777" w:rsidTr="003D4FED">
        <w:tc>
          <w:tcPr>
            <w:tcW w:w="6045" w:type="dxa"/>
            <w:tcBorders>
              <w:top w:val="nil"/>
              <w:left w:val="nil"/>
              <w:right w:val="nil"/>
            </w:tcBorders>
          </w:tcPr>
          <w:p w14:paraId="0689D7CF" w14:textId="77777777" w:rsidR="008C1DE9" w:rsidRPr="00265F8B" w:rsidRDefault="008C1DE9" w:rsidP="00265F8B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E13411">
              <w:t>Количество присвоенных баллов Лицу</w:t>
            </w:r>
            <w:r w:rsidR="00785D2B">
              <w:rPr>
                <w:rStyle w:val="afe"/>
              </w:rPr>
              <w:endnoteReference w:id="25"/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28C330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501F9" w14:textId="77777777" w:rsidR="008C1DE9" w:rsidRPr="00E13411" w:rsidRDefault="008C1DE9" w:rsidP="001C7DC1">
            <w:pPr>
              <w:widowControl w:val="0"/>
              <w:autoSpaceDE w:val="0"/>
              <w:autoSpaceDN w:val="0"/>
            </w:pPr>
            <w:r w:rsidRPr="00E13411">
              <w:t>_____</w:t>
            </w:r>
          </w:p>
        </w:tc>
      </w:tr>
    </w:tbl>
    <w:p w14:paraId="2F5A995F" w14:textId="77777777" w:rsidR="001644C9" w:rsidRDefault="001644C9" w:rsidP="0051025C">
      <w:pPr>
        <w:pStyle w:val="ConsPlusNormal"/>
        <w:ind w:left="5151" w:firstLine="5"/>
        <w:rPr>
          <w:rFonts w:ascii="Times New Roman" w:hAnsi="Times New Roman" w:cs="Times New Roman"/>
          <w:sz w:val="24"/>
          <w:szCs w:val="24"/>
        </w:rPr>
        <w:sectPr w:rsidR="001644C9" w:rsidSect="001C7DC1">
          <w:footnotePr>
            <w:numRestart w:val="eachSect"/>
          </w:footnotePr>
          <w:endnotePr>
            <w:numFmt w:val="decimal"/>
            <w:numRestart w:val="eachSect"/>
          </w:endnotePr>
          <w:type w:val="continuous"/>
          <w:pgSz w:w="11906" w:h="16838"/>
          <w:pgMar w:top="993" w:right="850" w:bottom="993" w:left="1701" w:header="708" w:footer="708" w:gutter="0"/>
          <w:cols w:space="708"/>
          <w:titlePg/>
          <w:docGrid w:linePitch="360"/>
        </w:sectPr>
      </w:pPr>
    </w:p>
    <w:p w14:paraId="41BAA4C2" w14:textId="77777777" w:rsidR="008C1DE9" w:rsidRDefault="008C1DE9" w:rsidP="0051025C">
      <w:pPr>
        <w:pStyle w:val="ConsPlusNormal"/>
        <w:ind w:left="5151" w:firstLine="5"/>
        <w:rPr>
          <w:rFonts w:ascii="Times New Roman" w:hAnsi="Times New Roman" w:cs="Times New Roman"/>
          <w:sz w:val="24"/>
          <w:szCs w:val="24"/>
        </w:rPr>
        <w:sectPr w:rsidR="008C1DE9" w:rsidSect="001C7DC1">
          <w:footnotePr>
            <w:numRestart w:val="eachSect"/>
          </w:footnotePr>
          <w:endnotePr>
            <w:numFmt w:val="decimal"/>
            <w:numRestart w:val="eachSect"/>
          </w:endnotePr>
          <w:type w:val="continuous"/>
          <w:pgSz w:w="11906" w:h="16838"/>
          <w:pgMar w:top="993" w:right="850" w:bottom="993" w:left="1701" w:header="708" w:footer="708" w:gutter="0"/>
          <w:cols w:space="708"/>
          <w:titlePg/>
          <w:docGrid w:linePitch="360"/>
        </w:sectPr>
      </w:pPr>
    </w:p>
    <w:p w14:paraId="304F78C0" w14:textId="77777777" w:rsidR="001644C9" w:rsidRDefault="001644C9" w:rsidP="0051025C">
      <w:pPr>
        <w:pStyle w:val="ConsPlusNormal"/>
        <w:ind w:left="5151" w:firstLine="5"/>
        <w:rPr>
          <w:rFonts w:ascii="Times New Roman" w:hAnsi="Times New Roman" w:cs="Times New Roman"/>
          <w:sz w:val="24"/>
          <w:szCs w:val="24"/>
        </w:rPr>
        <w:sectPr w:rsidR="001644C9" w:rsidSect="00CF292C">
          <w:footnotePr>
            <w:numRestart w:val="eachSect"/>
          </w:footnotePr>
          <w:endnotePr>
            <w:numFmt w:val="decimal"/>
          </w:endnotePr>
          <w:pgSz w:w="11906" w:h="16838"/>
          <w:pgMar w:top="993" w:right="850" w:bottom="993" w:left="1701" w:header="708" w:footer="708" w:gutter="0"/>
          <w:cols w:space="708"/>
          <w:titlePg/>
          <w:docGrid w:linePitch="360"/>
        </w:sectPr>
      </w:pPr>
    </w:p>
    <w:p w14:paraId="73D82228" w14:textId="77777777" w:rsidR="008C1DE9" w:rsidRPr="00E13411" w:rsidRDefault="008C1DE9" w:rsidP="0051025C">
      <w:pPr>
        <w:pStyle w:val="ConsPlusNormal"/>
        <w:ind w:left="5151" w:firstLine="5"/>
        <w:rPr>
          <w:rFonts w:ascii="Times New Roman" w:hAnsi="Times New Roman" w:cs="Times New Roman"/>
          <w:sz w:val="24"/>
          <w:szCs w:val="24"/>
        </w:rPr>
      </w:pPr>
      <w:r w:rsidRPr="00E13411">
        <w:rPr>
          <w:rFonts w:ascii="Times New Roman" w:hAnsi="Times New Roman" w:cs="Times New Roman"/>
          <w:sz w:val="24"/>
          <w:szCs w:val="24"/>
        </w:rPr>
        <w:t>Приложение № 3</w:t>
      </w:r>
      <w:r w:rsidRPr="00E13411">
        <w:rPr>
          <w:rFonts w:ascii="Times New Roman" w:hAnsi="Times New Roman" w:cs="Times New Roman"/>
          <w:sz w:val="24"/>
          <w:szCs w:val="24"/>
        </w:rPr>
        <w:br/>
        <w:t xml:space="preserve">к Порядку предоставления результатов проведенного анализа (оценки) </w:t>
      </w:r>
    </w:p>
    <w:p w14:paraId="45A35284" w14:textId="77777777" w:rsidR="008C1DE9" w:rsidRPr="00E13411" w:rsidRDefault="008C1DE9" w:rsidP="0051025C">
      <w:pPr>
        <w:pStyle w:val="ConsPlusNormal"/>
        <w:ind w:left="5151" w:firstLine="5"/>
        <w:rPr>
          <w:rFonts w:ascii="Times New Roman" w:hAnsi="Times New Roman" w:cs="Times New Roman"/>
          <w:sz w:val="24"/>
          <w:szCs w:val="24"/>
        </w:rPr>
      </w:pPr>
      <w:r w:rsidRPr="00E13411">
        <w:rPr>
          <w:rFonts w:ascii="Times New Roman" w:hAnsi="Times New Roman" w:cs="Times New Roman"/>
          <w:sz w:val="24"/>
          <w:szCs w:val="24"/>
        </w:rPr>
        <w:t>сведений о финансово-хозяйственной деятельности юридического лица (индивидуального предпринимателя),</w:t>
      </w:r>
    </w:p>
    <w:p w14:paraId="25A160B4" w14:textId="77777777" w:rsidR="008C1DE9" w:rsidRPr="00E13411" w:rsidRDefault="008C1DE9" w:rsidP="0051025C">
      <w:pPr>
        <w:pStyle w:val="ConsPlusNormal"/>
        <w:ind w:left="5151" w:firstLine="5"/>
        <w:rPr>
          <w:rFonts w:ascii="Times New Roman" w:hAnsi="Times New Roman" w:cs="Times New Roman"/>
          <w:sz w:val="24"/>
          <w:szCs w:val="24"/>
        </w:rPr>
      </w:pPr>
      <w:r w:rsidRPr="00E13411">
        <w:rPr>
          <w:rFonts w:ascii="Times New Roman" w:hAnsi="Times New Roman" w:cs="Times New Roman"/>
          <w:sz w:val="24"/>
          <w:szCs w:val="24"/>
        </w:rPr>
        <w:t xml:space="preserve">утвержденному приказом ФНС России </w:t>
      </w:r>
    </w:p>
    <w:p w14:paraId="3B07AF8F" w14:textId="77777777" w:rsidR="008C1DE9" w:rsidRPr="00E13411" w:rsidRDefault="0018421D" w:rsidP="0051025C">
      <w:pPr>
        <w:pStyle w:val="ConsPlusNormal"/>
        <w:ind w:left="5151" w:firstLine="5"/>
        <w:rPr>
          <w:rFonts w:ascii="Times New Roman" w:hAnsi="Times New Roman" w:cs="Times New Roman"/>
          <w:sz w:val="24"/>
          <w:szCs w:val="24"/>
        </w:rPr>
      </w:pPr>
      <w:r w:rsidRPr="0018421D">
        <w:rPr>
          <w:rFonts w:ascii="Times New Roman" w:hAnsi="Times New Roman" w:cs="Times New Roman"/>
          <w:sz w:val="24"/>
          <w:szCs w:val="24"/>
        </w:rPr>
        <w:t xml:space="preserve">от </w:t>
      </w:r>
      <w:r w:rsidRPr="0018421D">
        <w:rPr>
          <w:rFonts w:ascii="Times New Roman" w:hAnsi="Times New Roman" w:cs="Times New Roman"/>
          <w:sz w:val="24"/>
          <w:szCs w:val="24"/>
          <w:u w:val="single"/>
        </w:rPr>
        <w:t>«05» 12 2025</w:t>
      </w:r>
      <w:r w:rsidRPr="0018421D">
        <w:rPr>
          <w:rFonts w:ascii="Times New Roman" w:hAnsi="Times New Roman" w:cs="Times New Roman"/>
          <w:sz w:val="24"/>
          <w:szCs w:val="24"/>
        </w:rPr>
        <w:t xml:space="preserve"> г. № </w:t>
      </w:r>
      <w:r w:rsidRPr="0018421D">
        <w:rPr>
          <w:rFonts w:ascii="Times New Roman" w:hAnsi="Times New Roman" w:cs="Times New Roman"/>
          <w:sz w:val="24"/>
          <w:szCs w:val="24"/>
          <w:u w:val="single"/>
        </w:rPr>
        <w:t>ЕД-7-31/1041@</w:t>
      </w:r>
    </w:p>
    <w:p w14:paraId="30E6D672" w14:textId="77777777" w:rsidR="00036654" w:rsidRDefault="00036654" w:rsidP="0051025C">
      <w:pPr>
        <w:pStyle w:val="ConsPlusNormal"/>
        <w:ind w:left="5151" w:firstLine="5"/>
        <w:rPr>
          <w:rFonts w:ascii="Times New Roman" w:hAnsi="Times New Roman" w:cs="Times New Roman"/>
          <w:sz w:val="24"/>
          <w:szCs w:val="24"/>
        </w:rPr>
      </w:pPr>
    </w:p>
    <w:p w14:paraId="22BD908F" w14:textId="77777777" w:rsidR="00036654" w:rsidRDefault="008C1DE9" w:rsidP="0051025C">
      <w:pPr>
        <w:pStyle w:val="ConsPlusNormal"/>
        <w:ind w:left="5151" w:firstLine="5"/>
        <w:rPr>
          <w:rFonts w:ascii="Times New Roman" w:hAnsi="Times New Roman" w:cs="Times New Roman"/>
          <w:sz w:val="24"/>
          <w:szCs w:val="24"/>
        </w:rPr>
      </w:pPr>
      <w:r w:rsidRPr="00E13411">
        <w:rPr>
          <w:rFonts w:ascii="Times New Roman" w:hAnsi="Times New Roman" w:cs="Times New Roman"/>
          <w:sz w:val="24"/>
          <w:szCs w:val="24"/>
        </w:rPr>
        <w:t>(Форма)</w:t>
      </w:r>
    </w:p>
    <w:p w14:paraId="5D5F79D1" w14:textId="77777777" w:rsidR="008C1DE9" w:rsidRPr="00E13411" w:rsidRDefault="008C1DE9" w:rsidP="0051025C">
      <w:pPr>
        <w:pStyle w:val="ConsPlusNormal"/>
        <w:ind w:left="5151" w:firstLine="5"/>
        <w:rPr>
          <w:rFonts w:ascii="Times New Roman" w:hAnsi="Times New Roman" w:cs="Times New Roman"/>
          <w:sz w:val="24"/>
          <w:szCs w:val="24"/>
        </w:rPr>
      </w:pPr>
      <w:r w:rsidRPr="00E1341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2948"/>
        <w:gridCol w:w="623"/>
        <w:gridCol w:w="2438"/>
        <w:gridCol w:w="340"/>
        <w:gridCol w:w="340"/>
        <w:gridCol w:w="906"/>
        <w:gridCol w:w="340"/>
      </w:tblGrid>
      <w:tr w:rsidR="008C1DE9" w:rsidRPr="00E13411" w14:paraId="2BA5182E" w14:textId="77777777" w:rsidTr="00A442C4"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125C9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36836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E1B170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60FD03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_______________</w:t>
            </w:r>
          </w:p>
          <w:p w14:paraId="57D7486F" w14:textId="77777777" w:rsidR="008C1DE9" w:rsidRPr="00DE31E2" w:rsidRDefault="008C1DE9" w:rsidP="001644C9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E13411">
              <w:t>(дата формирования выписки)</w:t>
            </w:r>
            <w:r w:rsidR="001644C9">
              <w:rPr>
                <w:rStyle w:val="afe"/>
              </w:rPr>
              <w:endnoteReference w:id="26"/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02BD30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920C5BB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794E9B54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</w:tcBorders>
          </w:tcPr>
          <w:p w14:paraId="57A9E438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14:paraId="5AF406CB" w14:textId="77777777" w:rsidTr="00A442C4">
        <w:tblPrEx>
          <w:tblBorders>
            <w:right w:val="none" w:sz="0" w:space="0" w:color="auto"/>
          </w:tblBorders>
        </w:tblPrEx>
        <w:tc>
          <w:tcPr>
            <w:tcW w:w="113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9D5C66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EE9E07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315ED0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0F3D8A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7B880CB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C31C549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7C6A5DAE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798C616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14:paraId="4A9480F5" w14:textId="77777777" w:rsidTr="00A442C4">
        <w:tc>
          <w:tcPr>
            <w:tcW w:w="113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B57A8D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2B6722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20837A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60D062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27437A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F546D2C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24ED0043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</w:tcBorders>
          </w:tcPr>
          <w:p w14:paraId="332FC48F" w14:textId="77777777" w:rsidR="008C1DE9" w:rsidRPr="00E13411" w:rsidRDefault="008C1DE9" w:rsidP="00036654">
            <w:pPr>
              <w:widowControl w:val="0"/>
              <w:autoSpaceDE w:val="0"/>
              <w:autoSpaceDN w:val="0"/>
              <w:ind w:right="-66"/>
            </w:pPr>
          </w:p>
        </w:tc>
      </w:tr>
    </w:tbl>
    <w:p w14:paraId="3E241D22" w14:textId="77777777" w:rsidR="008C1DE9" w:rsidRPr="00E13411" w:rsidRDefault="008C1DE9" w:rsidP="0051025C">
      <w:pPr>
        <w:widowControl w:val="0"/>
        <w:autoSpaceDE w:val="0"/>
        <w:autoSpaceDN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5"/>
        <w:gridCol w:w="2955"/>
        <w:gridCol w:w="340"/>
        <w:gridCol w:w="710"/>
      </w:tblGrid>
      <w:tr w:rsidR="008C1DE9" w:rsidRPr="00E13411" w14:paraId="0D7109A2" w14:textId="77777777" w:rsidTr="00A442C4"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E6AEF" w14:textId="77777777" w:rsidR="008C1DE9" w:rsidRPr="00E13411" w:rsidRDefault="008C1DE9" w:rsidP="00036654">
            <w:pPr>
              <w:widowControl w:val="0"/>
              <w:autoSpaceDE w:val="0"/>
              <w:autoSpaceDN w:val="0"/>
            </w:pPr>
            <w:r w:rsidRPr="00E13411">
              <w:t>ВЫПИСКА</w:t>
            </w:r>
            <w:r w:rsidR="00036654">
              <w:t xml:space="preserve"> </w:t>
            </w:r>
            <w:r w:rsidRPr="00E13411">
              <w:t>ИЗ СЕРВИСА ОЦЕНКИ ЮРИДИЧЕСКИХ ЛИЦ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9148A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Код проверки данных: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8F5B112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6EF8E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</w:t>
            </w:r>
          </w:p>
        </w:tc>
      </w:tr>
      <w:tr w:rsidR="008C1DE9" w:rsidRPr="00E13411" w14:paraId="1A904071" w14:textId="77777777" w:rsidTr="00A442C4">
        <w:tc>
          <w:tcPr>
            <w:tcW w:w="50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8B46AC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  <w:r w:rsidRPr="00E13411">
              <w:t>Произвольный шаблон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22FE84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F8AD31D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5BD1CC1C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14:paraId="79766747" w14:textId="77777777" w:rsidTr="00A442C4">
        <w:tc>
          <w:tcPr>
            <w:tcW w:w="50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04E29A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75760695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BE77DC3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AD07071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14:paraId="169297A9" w14:textId="77777777" w:rsidTr="00A442C4">
        <w:tblPrEx>
          <w:tblBorders>
            <w:bottom w:val="single" w:sz="4" w:space="0" w:color="auto"/>
          </w:tblBorders>
        </w:tblPrEx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6512E4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Настоящая выписка содержит сведения о юридическом лице</w:t>
            </w:r>
          </w:p>
        </w:tc>
      </w:tr>
      <w:tr w:rsidR="008C1DE9" w:rsidRPr="00E13411" w14:paraId="3BD17304" w14:textId="77777777" w:rsidTr="00A442C4">
        <w:tblPrEx>
          <w:tblBorders>
            <w:bottom w:val="single" w:sz="4" w:space="0" w:color="auto"/>
          </w:tblBorders>
        </w:tblPrEx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D0F847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  <w:r w:rsidRPr="00E13411">
              <w:t>Полное наименование юридического лица</w:t>
            </w:r>
          </w:p>
        </w:tc>
      </w:tr>
      <w:tr w:rsidR="008C1DE9" w:rsidRPr="00E13411" w14:paraId="36F8FA29" w14:textId="77777777" w:rsidTr="00A442C4">
        <w:tblPrEx>
          <w:tblBorders>
            <w:bottom w:val="single" w:sz="4" w:space="0" w:color="auto"/>
          </w:tblBorders>
        </w:tblPrEx>
        <w:tc>
          <w:tcPr>
            <w:tcW w:w="9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63545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  <w:p w14:paraId="53A68995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14:paraId="441C1F19" w14:textId="77777777" w:rsidTr="00A442C4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9060" w:type="dxa"/>
            <w:gridSpan w:val="4"/>
            <w:tcBorders>
              <w:left w:val="nil"/>
              <w:right w:val="nil"/>
            </w:tcBorders>
          </w:tcPr>
          <w:p w14:paraId="08A1D95B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</w:tbl>
    <w:p w14:paraId="05E1CDEA" w14:textId="77777777" w:rsidR="008C1DE9" w:rsidRPr="00E13411" w:rsidRDefault="008C1DE9" w:rsidP="0051025C">
      <w:pPr>
        <w:widowControl w:val="0"/>
        <w:autoSpaceDE w:val="0"/>
        <w:autoSpaceDN w:val="0"/>
        <w:jc w:val="both"/>
      </w:pPr>
    </w:p>
    <w:tbl>
      <w:tblPr>
        <w:tblpPr w:leftFromText="180" w:rightFromText="180" w:vertAnchor="text" w:tblpY="1"/>
        <w:tblOverlap w:val="nev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10"/>
      </w:tblGrid>
      <w:tr w:rsidR="008C1DE9" w:rsidRPr="00E13411" w14:paraId="572C1B9E" w14:textId="77777777" w:rsidTr="00A442C4">
        <w:tc>
          <w:tcPr>
            <w:tcW w:w="5190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14:paraId="42A53697" w14:textId="77777777" w:rsidR="008C1DE9" w:rsidRPr="00D66F7E" w:rsidRDefault="008C1DE9" w:rsidP="001644C9">
            <w:pPr>
              <w:widowControl w:val="0"/>
              <w:autoSpaceDE w:val="0"/>
              <w:autoSpaceDN w:val="0"/>
              <w:jc w:val="both"/>
              <w:rPr>
                <w:lang w:val="en-US"/>
              </w:rPr>
            </w:pPr>
            <w:r w:rsidRPr="00E13411">
              <w:t>ИНН</w:t>
            </w:r>
            <w:r w:rsidR="001644C9">
              <w:rPr>
                <w:rStyle w:val="afe"/>
                <w:lang w:val="en-US"/>
              </w:rPr>
              <w:endnoteReference w:id="27"/>
            </w:r>
          </w:p>
        </w:tc>
      </w:tr>
      <w:tr w:rsidR="008C1DE9" w:rsidRPr="00E13411" w14:paraId="5DF5EEA7" w14:textId="77777777" w:rsidTr="00A442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20" w:type="dxa"/>
            <w:vAlign w:val="center"/>
          </w:tcPr>
          <w:p w14:paraId="522C514B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520" w:type="dxa"/>
            <w:vAlign w:val="center"/>
          </w:tcPr>
          <w:p w14:paraId="09377C5F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520" w:type="dxa"/>
            <w:vAlign w:val="center"/>
          </w:tcPr>
          <w:p w14:paraId="30AAFEFC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520" w:type="dxa"/>
            <w:vAlign w:val="center"/>
          </w:tcPr>
          <w:p w14:paraId="2B04E569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520" w:type="dxa"/>
            <w:vAlign w:val="center"/>
          </w:tcPr>
          <w:p w14:paraId="75E1BB24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520" w:type="dxa"/>
            <w:vAlign w:val="center"/>
          </w:tcPr>
          <w:p w14:paraId="6FD557A6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520" w:type="dxa"/>
            <w:vAlign w:val="center"/>
          </w:tcPr>
          <w:p w14:paraId="66907A02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520" w:type="dxa"/>
            <w:vAlign w:val="center"/>
          </w:tcPr>
          <w:p w14:paraId="4FA57E8F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520" w:type="dxa"/>
            <w:vAlign w:val="center"/>
          </w:tcPr>
          <w:p w14:paraId="1AF51A01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510" w:type="dxa"/>
            <w:vAlign w:val="center"/>
          </w:tcPr>
          <w:p w14:paraId="47F35AF9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</w:tbl>
    <w:p w14:paraId="3ED16199" w14:textId="77777777" w:rsidR="008C1DE9" w:rsidRPr="00E13411" w:rsidRDefault="008C1DE9" w:rsidP="009A1194">
      <w:pPr>
        <w:rPr>
          <w:vanish/>
        </w:rPr>
      </w:pPr>
    </w:p>
    <w:tbl>
      <w:tblPr>
        <w:tblpPr w:leftFromText="180" w:rightFromText="180" w:vertAnchor="text" w:horzAnchor="page" w:tblpX="7111" w:tblpY="506"/>
        <w:tblW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9"/>
      </w:tblGrid>
      <w:tr w:rsidR="008C1DE9" w:rsidRPr="00E13411" w14:paraId="0AC2AAC4" w14:textId="77777777" w:rsidTr="0027366B">
        <w:trPr>
          <w:trHeight w:val="564"/>
        </w:trPr>
        <w:tc>
          <w:tcPr>
            <w:tcW w:w="3539" w:type="dxa"/>
            <w:noWrap/>
            <w:vAlign w:val="center"/>
          </w:tcPr>
          <w:p w14:paraId="0199F7C3" w14:textId="77777777" w:rsidR="008C1DE9" w:rsidRPr="00E13411" w:rsidRDefault="008C1DE9" w:rsidP="00A442C4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691DDA26" w14:textId="77777777" w:rsidR="008C1DE9" w:rsidRPr="00E13411" w:rsidRDefault="008C1DE9" w:rsidP="0051025C">
      <w:pPr>
        <w:widowControl w:val="0"/>
        <w:autoSpaceDE w:val="0"/>
        <w:autoSpaceDN w:val="0"/>
        <w:jc w:val="center"/>
      </w:pPr>
      <w:r>
        <w:t>Режим налогообложения</w:t>
      </w:r>
      <w:r w:rsidR="001644C9">
        <w:rPr>
          <w:rStyle w:val="afe"/>
          <w:lang w:val="en-US"/>
        </w:rPr>
        <w:endnoteReference w:id="28"/>
      </w:r>
      <w:r w:rsidRPr="00E13411">
        <w:br w:type="textWrapping" w:clear="all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1"/>
        <w:gridCol w:w="2539"/>
        <w:gridCol w:w="12"/>
      </w:tblGrid>
      <w:tr w:rsidR="008C1DE9" w:rsidRPr="00E13411" w14:paraId="6BE46DB1" w14:textId="77777777" w:rsidTr="00B277AC">
        <w:trPr>
          <w:gridAfter w:val="1"/>
          <w:wAfter w:w="12" w:type="dxa"/>
          <w:trHeight w:val="552"/>
        </w:trPr>
        <w:tc>
          <w:tcPr>
            <w:tcW w:w="9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46CAF2" w14:textId="77777777" w:rsidR="008C1DE9" w:rsidRPr="00D66F7E" w:rsidRDefault="008C1DE9" w:rsidP="00D66F7E">
            <w:pPr>
              <w:widowControl w:val="0"/>
              <w:autoSpaceDE w:val="0"/>
              <w:autoSpaceDN w:val="0"/>
              <w:jc w:val="both"/>
              <w:rPr>
                <w:lang w:val="en-US"/>
              </w:rPr>
            </w:pPr>
            <w:r w:rsidRPr="00E13411">
              <w:t>Проверка соответствия Лица критериям 1 этапа анализа (оце</w:t>
            </w:r>
            <w:r>
              <w:t>нки) согласно приложению № 1 к м</w:t>
            </w:r>
            <w:r w:rsidRPr="00E13411">
              <w:t>етодике:</w:t>
            </w:r>
            <w:r w:rsidR="001644C9">
              <w:rPr>
                <w:rStyle w:val="afe"/>
              </w:rPr>
              <w:endnoteReference w:id="29"/>
            </w:r>
          </w:p>
        </w:tc>
      </w:tr>
      <w:tr w:rsidR="008C1DE9" w:rsidRPr="00E13411" w14:paraId="0443A8D7" w14:textId="77777777" w:rsidTr="00A442C4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511FF4" w14:textId="77777777" w:rsidR="008C1DE9" w:rsidRPr="00E13411" w:rsidRDefault="008C1DE9" w:rsidP="00B277AC">
            <w:pPr>
              <w:widowControl w:val="0"/>
              <w:autoSpaceDE w:val="0"/>
              <w:autoSpaceDN w:val="0"/>
              <w:jc w:val="both"/>
            </w:pPr>
          </w:p>
        </w:tc>
      </w:tr>
      <w:tr w:rsidR="008C1DE9" w:rsidRPr="00E13411" w14:paraId="3EED4A6E" w14:textId="77777777" w:rsidTr="004E68D8">
        <w:trPr>
          <w:trHeight w:val="254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32B0E160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Наименование критерия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C2EC3A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Критерий</w:t>
            </w:r>
          </w:p>
        </w:tc>
      </w:tr>
      <w:tr w:rsidR="008C1DE9" w:rsidRPr="00E13411" w14:paraId="69435FAE" w14:textId="77777777" w:rsidTr="004E68D8">
        <w:trPr>
          <w:trHeight w:val="243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304D443D" w14:textId="77777777" w:rsidR="008C1DE9" w:rsidRPr="00D66F7E" w:rsidRDefault="008C1DE9" w:rsidP="00D66F7E">
            <w:pPr>
              <w:widowControl w:val="0"/>
              <w:autoSpaceDE w:val="0"/>
              <w:autoSpaceDN w:val="0"/>
              <w:rPr>
                <w:vertAlign w:val="superscript"/>
              </w:rPr>
            </w:pPr>
            <w:r w:rsidRPr="00E13411">
              <w:t>№ 1. Отсутствие существенных прямых расхождений по НДС</w:t>
            </w:r>
            <w:r w:rsidR="001644C9">
              <w:rPr>
                <w:rStyle w:val="afe"/>
              </w:rPr>
              <w:endnoteReference w:id="30"/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3FAFAE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14:paraId="36788C43" w14:textId="77777777" w:rsidTr="004E68D8">
        <w:trPr>
          <w:trHeight w:val="254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BA7C43" w14:textId="77777777" w:rsidR="008C1DE9" w:rsidRPr="002F487A" w:rsidRDefault="008C1DE9" w:rsidP="00D66F7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2F487A">
              <w:rPr>
                <w:sz w:val="18"/>
                <w:szCs w:val="18"/>
              </w:rPr>
              <w:t>Сумма расхождений по НДС, руб.</w:t>
            </w:r>
            <w:r w:rsidR="001644C9" w:rsidRPr="002F487A">
              <w:rPr>
                <w:rStyle w:val="afe"/>
                <w:sz w:val="18"/>
                <w:szCs w:val="18"/>
              </w:rPr>
              <w:endnoteReference w:id="31"/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DFF51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</w:p>
        </w:tc>
      </w:tr>
      <w:tr w:rsidR="008C1DE9" w:rsidRPr="00E13411" w14:paraId="7B31D6C9" w14:textId="77777777" w:rsidTr="004E68D8">
        <w:trPr>
          <w:trHeight w:val="254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A9A4E8" w14:textId="77777777" w:rsidR="008C1DE9" w:rsidRPr="002F487A" w:rsidRDefault="008C1DE9" w:rsidP="0003665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2F487A">
              <w:rPr>
                <w:sz w:val="18"/>
                <w:szCs w:val="18"/>
              </w:rPr>
              <w:lastRenderedPageBreak/>
              <w:t>Сумма вычетов по НДС, руб.</w:t>
            </w:r>
            <w:r w:rsidR="00036654" w:rsidRPr="002F487A">
              <w:rPr>
                <w:rStyle w:val="afe"/>
                <w:sz w:val="18"/>
                <w:szCs w:val="18"/>
              </w:rPr>
              <w:t xml:space="preserve"> </w:t>
            </w:r>
            <w:r w:rsidR="00036654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282576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</w:p>
        </w:tc>
      </w:tr>
      <w:tr w:rsidR="008C1DE9" w:rsidRPr="00E13411" w14:paraId="148185A6" w14:textId="77777777" w:rsidTr="004E68D8">
        <w:trPr>
          <w:trHeight w:val="243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9E2B1" w14:textId="77777777" w:rsidR="008C1DE9" w:rsidRPr="002F487A" w:rsidRDefault="008C1DE9" w:rsidP="00036654">
            <w:pPr>
              <w:widowControl w:val="0"/>
              <w:autoSpaceDE w:val="0"/>
              <w:autoSpaceDN w:val="0"/>
              <w:rPr>
                <w:sz w:val="18"/>
                <w:szCs w:val="18"/>
                <w:lang w:val="en-US"/>
              </w:rPr>
            </w:pPr>
            <w:r w:rsidRPr="002F487A">
              <w:rPr>
                <w:sz w:val="18"/>
                <w:szCs w:val="18"/>
              </w:rPr>
              <w:t>Налоговый период по НДС</w:t>
            </w:r>
            <w:r w:rsidR="00036654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4A7BF1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</w:tr>
      <w:tr w:rsidR="008C1DE9" w:rsidRPr="00E13411" w14:paraId="39DAB2F2" w14:textId="77777777" w:rsidTr="004E68D8">
        <w:trPr>
          <w:trHeight w:val="51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47F0F484" w14:textId="77777777" w:rsidR="008C1DE9" w:rsidRPr="00E13411" w:rsidRDefault="008C1DE9" w:rsidP="00D66F7E">
            <w:pPr>
              <w:widowControl w:val="0"/>
              <w:autoSpaceDE w:val="0"/>
              <w:autoSpaceDN w:val="0"/>
            </w:pPr>
            <w:r w:rsidRPr="00E13411">
              <w:t>№ 2. Отсутствие факта привлечения к административной ответственности Лица за совершение административного правонарушения, предусмотренного статьей 19.28 КоАП</w:t>
            </w:r>
            <w:r w:rsidR="00446725">
              <w:rPr>
                <w:rStyle w:val="afe"/>
              </w:rPr>
              <w:endnoteReference w:id="32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1432C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14:paraId="0EA7FCD0" w14:textId="77777777" w:rsidTr="004E68D8">
        <w:trPr>
          <w:trHeight w:val="243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160FBE18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№ 3. Отсутствие в реестре недобросовестных поставщиков (подрядчиков, исполнителей)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FC5078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14:paraId="0C7897ED" w14:textId="77777777" w:rsidTr="004E68D8">
        <w:trPr>
          <w:trHeight w:val="254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5D9A7CB8" w14:textId="77777777" w:rsidR="008C1DE9" w:rsidRPr="00E13411" w:rsidRDefault="008C1DE9" w:rsidP="00162980">
            <w:pPr>
              <w:widowControl w:val="0"/>
              <w:autoSpaceDE w:val="0"/>
              <w:autoSpaceDN w:val="0"/>
            </w:pPr>
            <w:r w:rsidRPr="00E13411">
              <w:t>№ 4. Отсутствие недоимки, превышающей одновременно 1% от величины активов Лица и 3 000 рублей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AF91CA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14:paraId="74FE132E" w14:textId="77777777" w:rsidTr="004E68D8">
        <w:trPr>
          <w:trHeight w:val="254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912A7" w14:textId="77777777" w:rsidR="008C1DE9" w:rsidRPr="002F487A" w:rsidRDefault="008C1DE9" w:rsidP="00036654">
            <w:pPr>
              <w:widowControl w:val="0"/>
              <w:autoSpaceDE w:val="0"/>
              <w:autoSpaceDN w:val="0"/>
              <w:rPr>
                <w:sz w:val="18"/>
                <w:szCs w:val="18"/>
                <w:lang w:val="en-US"/>
              </w:rPr>
            </w:pPr>
            <w:r w:rsidRPr="002F487A">
              <w:rPr>
                <w:sz w:val="18"/>
                <w:szCs w:val="18"/>
              </w:rPr>
              <w:t>Сумма задолженности, руб.</w:t>
            </w:r>
            <w:r w:rsidR="00036654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FD42F2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</w:p>
        </w:tc>
      </w:tr>
      <w:tr w:rsidR="008C1DE9" w:rsidRPr="00E13411" w14:paraId="78993DDE" w14:textId="77777777" w:rsidTr="004E68D8">
        <w:trPr>
          <w:trHeight w:val="254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32C0AC" w14:textId="77777777" w:rsidR="008C1DE9" w:rsidRPr="002F487A" w:rsidRDefault="008C1DE9" w:rsidP="0003665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2F487A">
              <w:rPr>
                <w:sz w:val="18"/>
                <w:szCs w:val="18"/>
              </w:rPr>
              <w:t>Задолженность по состоянию на</w:t>
            </w:r>
            <w:r w:rsidR="00D66F7E" w:rsidRPr="002F487A">
              <w:rPr>
                <w:sz w:val="18"/>
                <w:szCs w:val="18"/>
              </w:rPr>
              <w:t xml:space="preserve"> </w:t>
            </w:r>
            <w:r w:rsidR="000F0CFD" w:rsidRPr="002F487A">
              <w:rPr>
                <w:sz w:val="18"/>
                <w:szCs w:val="18"/>
              </w:rPr>
              <w:t>____ г</w:t>
            </w:r>
            <w:r w:rsidR="000F0CFD" w:rsidRPr="002F487A">
              <w:rPr>
                <w:sz w:val="18"/>
                <w:szCs w:val="18"/>
                <w:lang w:eastAsia="en-US"/>
              </w:rPr>
              <w:t>.</w:t>
            </w:r>
            <w:r w:rsidR="00036654">
              <w:rPr>
                <w:rStyle w:val="afe"/>
                <w:sz w:val="18"/>
                <w:szCs w:val="18"/>
                <w:lang w:eastAsia="en-US"/>
              </w:rPr>
              <w:t>6</w:t>
            </w:r>
            <w:r w:rsidR="00036654" w:rsidRPr="002F487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67528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</w:p>
        </w:tc>
      </w:tr>
      <w:tr w:rsidR="008C1DE9" w:rsidRPr="00E13411" w14:paraId="63F2405F" w14:textId="77777777" w:rsidTr="004E68D8">
        <w:trPr>
          <w:trHeight w:val="243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772A6" w14:textId="77777777" w:rsidR="008C1DE9" w:rsidRPr="002F487A" w:rsidRDefault="008C1DE9" w:rsidP="00036654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2F487A">
              <w:rPr>
                <w:sz w:val="18"/>
                <w:szCs w:val="18"/>
              </w:rPr>
              <w:t>Активы за ____ г., руб.</w:t>
            </w:r>
            <w:r w:rsidR="00036654">
              <w:rPr>
                <w:rStyle w:val="afe"/>
                <w:sz w:val="18"/>
                <w:szCs w:val="18"/>
              </w:rPr>
              <w:t>6</w:t>
            </w:r>
            <w:r w:rsidR="00036654" w:rsidRPr="002F487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261B4E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</w:p>
        </w:tc>
      </w:tr>
      <w:tr w:rsidR="008C1DE9" w:rsidRPr="00E13411" w14:paraId="77FF6E5C" w14:textId="77777777" w:rsidTr="004E68D8">
        <w:trPr>
          <w:trHeight w:val="254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5F9C6FD3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№ 5. Лицо не ликвидируется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7AE066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14:paraId="637EDA83" w14:textId="77777777" w:rsidTr="004E68D8">
        <w:trPr>
          <w:trHeight w:val="498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1D39C04D" w14:textId="77777777" w:rsidR="008C1DE9" w:rsidRPr="00E13411" w:rsidRDefault="008C1DE9" w:rsidP="0058435C">
            <w:pPr>
              <w:widowControl w:val="0"/>
              <w:autoSpaceDE w:val="0"/>
              <w:autoSpaceDN w:val="0"/>
            </w:pPr>
            <w:r w:rsidRPr="00E13411">
              <w:t>№ 6. В отношении Лица не вынесен судебный акт о введении процедуры наблюдения, внешнего управления, конкурсного производства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30DA2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14:paraId="3EE4364A" w14:textId="77777777" w:rsidTr="004E68D8">
        <w:trPr>
          <w:trHeight w:val="254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1491CB8E" w14:textId="77777777" w:rsidR="008C1DE9" w:rsidRPr="00D66F7E" w:rsidRDefault="008C1DE9" w:rsidP="00D66F7E">
            <w:pPr>
              <w:widowControl w:val="0"/>
              <w:autoSpaceDE w:val="0"/>
              <w:autoSpaceDN w:val="0"/>
            </w:pPr>
            <w:r w:rsidRPr="00E13411">
              <w:t>№ 7. Отсутствие решения о предстоящем исключении из ЕГРЮЛ</w:t>
            </w:r>
            <w:r w:rsidR="00446725">
              <w:rPr>
                <w:rStyle w:val="afe"/>
              </w:rPr>
              <w:endnoteReference w:id="33"/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3AB2A5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14:paraId="62EF5C3A" w14:textId="77777777" w:rsidTr="004E68D8">
        <w:trPr>
          <w:trHeight w:val="254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54038043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№ 8. Сведения об организации достоверны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5C59D7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14:paraId="0B9A6A81" w14:textId="77777777" w:rsidTr="004E68D8">
        <w:trPr>
          <w:trHeight w:val="754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13B21615" w14:textId="77777777" w:rsidR="002A27FD" w:rsidRDefault="008C1DE9" w:rsidP="00036654">
            <w:pPr>
              <w:widowControl w:val="0"/>
              <w:autoSpaceDE w:val="0"/>
              <w:autoSpaceDN w:val="0"/>
            </w:pPr>
            <w:r w:rsidRPr="00E13411">
              <w:t>№ 9. Отсутствие ФЛ</w:t>
            </w:r>
            <w:r w:rsidR="00446725">
              <w:rPr>
                <w:rStyle w:val="afe"/>
              </w:rPr>
              <w:endnoteReference w:id="34"/>
            </w:r>
            <w:r w:rsidR="00DE31E2" w:rsidRPr="00DE31E2">
              <w:t xml:space="preserve"> </w:t>
            </w:r>
            <w:r w:rsidRPr="00E13411">
              <w:t>и ЮЛ</w:t>
            </w:r>
            <w:r w:rsidR="00446725">
              <w:rPr>
                <w:rStyle w:val="afe"/>
              </w:rPr>
              <w:endnoteReference w:id="35"/>
            </w:r>
            <w:r w:rsidRPr="00E13411">
              <w:t xml:space="preserve">, обладающих признаками, предусмотренными </w:t>
            </w:r>
            <w:hyperlink r:id="rId13">
              <w:r w:rsidRPr="00965A97">
                <w:t>подпунктом «ф» пункта 1 статьи 23</w:t>
              </w:r>
            </w:hyperlink>
            <w:r w:rsidRPr="00965A97">
              <w:t xml:space="preserve"> </w:t>
            </w:r>
            <w:r w:rsidRPr="00E13411">
              <w:t xml:space="preserve">Федерального закона от 08.08.2001 № 129-ФЗ </w:t>
            </w:r>
          </w:p>
          <w:p w14:paraId="3205E485" w14:textId="77777777" w:rsidR="008C1DE9" w:rsidRPr="00E13411" w:rsidRDefault="008C1DE9" w:rsidP="00036654">
            <w:pPr>
              <w:widowControl w:val="0"/>
              <w:autoSpaceDE w:val="0"/>
              <w:autoSpaceDN w:val="0"/>
            </w:pPr>
            <w:r w:rsidRPr="00E13411">
              <w:t>«О государственной регистрации юридических лиц и индивидуальных предпринимателей</w:t>
            </w:r>
            <w:r w:rsidR="00036654">
              <w:t>»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C8155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14:paraId="1E44F0BB" w14:textId="77777777" w:rsidTr="004E68D8">
        <w:trPr>
          <w:trHeight w:val="76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49B6C" w14:textId="77777777" w:rsidR="008C1DE9" w:rsidRPr="002F487A" w:rsidRDefault="008C1DE9" w:rsidP="00BF50C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2F487A">
              <w:rPr>
                <w:sz w:val="18"/>
                <w:szCs w:val="18"/>
              </w:rPr>
              <w:t>Лицо, обладающее признаками подпунктом «ф» пункта 1 статьи 23 Федерального закона от 08.08.2001 № 129-ФЗ «О государственной регистрации юридических лиц и индивидуальных предпринимателей</w:t>
            </w:r>
            <w:r w:rsidR="0087139B">
              <w:rPr>
                <w:sz w:val="18"/>
                <w:szCs w:val="18"/>
              </w:rPr>
              <w:t>»</w:t>
            </w:r>
            <w:r w:rsidR="00BF50C2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FB5FCA" w14:textId="77777777" w:rsidR="00A92AD3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Ф</w:t>
            </w:r>
            <w:r w:rsidR="00A92AD3">
              <w:t>амилия, имя, отчество (при наличии)</w:t>
            </w:r>
            <w:r w:rsidRPr="00E13411">
              <w:t>/</w:t>
            </w:r>
          </w:p>
          <w:p w14:paraId="2596B541" w14:textId="77777777" w:rsidR="008C1DE9" w:rsidRPr="00E13411" w:rsidRDefault="00A92AD3" w:rsidP="00A442C4">
            <w:pPr>
              <w:widowControl w:val="0"/>
              <w:autoSpaceDE w:val="0"/>
              <w:autoSpaceDN w:val="0"/>
              <w:jc w:val="center"/>
            </w:pPr>
            <w:r>
              <w:t>н</w:t>
            </w:r>
            <w:r w:rsidR="008C1DE9" w:rsidRPr="00E13411">
              <w:t>аименование ЮЛ</w:t>
            </w:r>
            <w:r>
              <w:t>/</w:t>
            </w:r>
          </w:p>
          <w:p w14:paraId="21B4559B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ИНН</w:t>
            </w:r>
          </w:p>
        </w:tc>
      </w:tr>
      <w:tr w:rsidR="008C1DE9" w:rsidRPr="00E13411" w14:paraId="55F119F3" w14:textId="77777777" w:rsidTr="004E68D8">
        <w:trPr>
          <w:trHeight w:val="754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55D3EC1B" w14:textId="77777777" w:rsidR="008C1DE9" w:rsidRPr="002F487A" w:rsidRDefault="008C1DE9" w:rsidP="00BF50C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2F487A">
              <w:rPr>
                <w:sz w:val="18"/>
                <w:szCs w:val="18"/>
              </w:rPr>
              <w:t>Лицо, в связи с причастностью к которому возникли ограничения</w:t>
            </w:r>
            <w:r w:rsidR="00BF50C2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5AE29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Наименование ЮЛ</w:t>
            </w:r>
            <w:r w:rsidR="00A92AD3">
              <w:t>/</w:t>
            </w:r>
          </w:p>
          <w:p w14:paraId="60C73961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ИНН</w:t>
            </w:r>
          </w:p>
        </w:tc>
      </w:tr>
      <w:tr w:rsidR="008C1DE9" w:rsidRPr="00E13411" w14:paraId="79A2290F" w14:textId="77777777" w:rsidTr="004E68D8">
        <w:trPr>
          <w:trHeight w:val="76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D65B5" w14:textId="77777777" w:rsidR="008C1DE9" w:rsidRPr="00E13411" w:rsidRDefault="008C1DE9" w:rsidP="00A92AD3">
            <w:pPr>
              <w:widowControl w:val="0"/>
              <w:autoSpaceDE w:val="0"/>
              <w:autoSpaceDN w:val="0"/>
            </w:pPr>
            <w:r w:rsidRPr="00E13411">
              <w:t>№ 10. Отсутствие в реестре дисквалифицированных лиц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38FD7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14:paraId="1CEF6186" w14:textId="77777777" w:rsidTr="004E68D8">
        <w:trPr>
          <w:trHeight w:val="76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E0B53" w14:textId="77777777" w:rsidR="008C1DE9" w:rsidRPr="002F487A" w:rsidRDefault="008C1DE9" w:rsidP="00BF50C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2F487A">
              <w:rPr>
                <w:sz w:val="18"/>
                <w:szCs w:val="18"/>
              </w:rPr>
              <w:lastRenderedPageBreak/>
              <w:t>Лицо, включенное в реестр дисквалифицированных лиц</w:t>
            </w:r>
            <w:r w:rsidR="00BF50C2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55820" w14:textId="77777777" w:rsidR="00A92AD3" w:rsidRDefault="00A92AD3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Ф</w:t>
            </w:r>
            <w:r>
              <w:t>амилия, имя, отчество (при наличии)</w:t>
            </w:r>
            <w:r w:rsidR="008C1DE9" w:rsidRPr="00E13411">
              <w:t>/</w:t>
            </w:r>
          </w:p>
          <w:p w14:paraId="59A2AFD2" w14:textId="77777777" w:rsidR="008C1DE9" w:rsidRPr="00E13411" w:rsidRDefault="00A92AD3" w:rsidP="00A442C4">
            <w:pPr>
              <w:widowControl w:val="0"/>
              <w:autoSpaceDE w:val="0"/>
              <w:autoSpaceDN w:val="0"/>
              <w:jc w:val="center"/>
            </w:pPr>
            <w:r>
              <w:t>н</w:t>
            </w:r>
            <w:r w:rsidR="008C1DE9" w:rsidRPr="00E13411">
              <w:t>аименование ЮЛ</w:t>
            </w:r>
            <w:r>
              <w:t>/</w:t>
            </w:r>
          </w:p>
          <w:p w14:paraId="513FF037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ИНН</w:t>
            </w:r>
          </w:p>
        </w:tc>
      </w:tr>
      <w:tr w:rsidR="008C1DE9" w:rsidRPr="00E13411" w14:paraId="4C4B2840" w14:textId="77777777" w:rsidTr="004E68D8">
        <w:trPr>
          <w:trHeight w:val="243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267D089B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№ 11. Отсутствие фактов причастности к экстремистской деятельности или терроризму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BFDB42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14:paraId="7A7320CE" w14:textId="77777777" w:rsidTr="004E68D8">
        <w:trPr>
          <w:trHeight w:val="254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7A53FEB5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№ 12. Отсутствие решения межведомственного координационного органа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F4F55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14:paraId="25EA5D7C" w14:textId="77777777" w:rsidTr="004E68D8">
        <w:trPr>
          <w:trHeight w:val="498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2DBE7021" w14:textId="77777777" w:rsidR="008C1DE9" w:rsidRPr="00E13411" w:rsidRDefault="008C1DE9" w:rsidP="008D0841">
            <w:pPr>
              <w:widowControl w:val="0"/>
              <w:autoSpaceDE w:val="0"/>
              <w:autoSpaceDN w:val="0"/>
            </w:pPr>
            <w:r w:rsidRPr="00E13411">
              <w:t xml:space="preserve">№ 13. </w:t>
            </w:r>
            <w:r w:rsidR="008D0841" w:rsidRPr="003A5E27">
              <w:t>Лицо н</w:t>
            </w:r>
            <w:r w:rsidRPr="003A5E27">
              <w:t>е находится под контролем ЮЛ или ФЛ, причастных к экстремистской деятельности или терроризму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06E09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14:paraId="3750E6E2" w14:textId="77777777" w:rsidTr="004E68D8">
        <w:trPr>
          <w:trHeight w:val="76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12E72" w14:textId="77777777" w:rsidR="008C1DE9" w:rsidRPr="00E13411" w:rsidRDefault="008C1DE9" w:rsidP="00A92AD3">
            <w:pPr>
              <w:widowControl w:val="0"/>
              <w:autoSpaceDE w:val="0"/>
              <w:autoSpaceDN w:val="0"/>
            </w:pPr>
            <w:r w:rsidRPr="00E13411">
              <w:t>№ 14. Лицо не признано иностранным агентом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FA16E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14:paraId="0D61B3B8" w14:textId="77777777" w:rsidTr="004E68D8">
        <w:trPr>
          <w:trHeight w:val="76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6317C" w14:textId="77777777" w:rsidR="008C1DE9" w:rsidRPr="002F487A" w:rsidRDefault="008C1DE9" w:rsidP="00BF50C2">
            <w:pPr>
              <w:widowControl w:val="0"/>
              <w:autoSpaceDE w:val="0"/>
              <w:autoSpaceDN w:val="0"/>
              <w:rPr>
                <w:sz w:val="18"/>
                <w:szCs w:val="18"/>
                <w:lang w:val="en-US"/>
              </w:rPr>
            </w:pPr>
            <w:r w:rsidRPr="002F487A">
              <w:rPr>
                <w:sz w:val="18"/>
                <w:szCs w:val="18"/>
              </w:rPr>
              <w:t>Лицо, признанное иностранным агентом</w:t>
            </w:r>
            <w:r w:rsidR="00BF50C2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54388" w14:textId="77777777" w:rsidR="00A92AD3" w:rsidRDefault="00A92AD3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Ф</w:t>
            </w:r>
            <w:r>
              <w:t>амилия, имя, отчество (при наличии)</w:t>
            </w:r>
            <w:r w:rsidR="008C1DE9" w:rsidRPr="00E13411">
              <w:t>/</w:t>
            </w:r>
          </w:p>
          <w:p w14:paraId="5E4C77F2" w14:textId="77777777" w:rsidR="008C1DE9" w:rsidRPr="00E13411" w:rsidRDefault="00A92AD3" w:rsidP="00A442C4">
            <w:pPr>
              <w:widowControl w:val="0"/>
              <w:autoSpaceDE w:val="0"/>
              <w:autoSpaceDN w:val="0"/>
              <w:jc w:val="center"/>
            </w:pPr>
            <w:r>
              <w:t>н</w:t>
            </w:r>
            <w:r w:rsidR="008C1DE9" w:rsidRPr="00E13411">
              <w:t>аименование ЮЛ</w:t>
            </w:r>
            <w:r>
              <w:t>/</w:t>
            </w:r>
          </w:p>
          <w:p w14:paraId="36A259F4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ИНН</w:t>
            </w:r>
          </w:p>
        </w:tc>
      </w:tr>
    </w:tbl>
    <w:p w14:paraId="783857A8" w14:textId="77777777" w:rsidR="008C1DE9" w:rsidRPr="00E13411" w:rsidRDefault="008C1DE9" w:rsidP="0051025C">
      <w:pPr>
        <w:widowControl w:val="0"/>
        <w:autoSpaceDE w:val="0"/>
        <w:autoSpaceDN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5"/>
        <w:gridCol w:w="1826"/>
        <w:gridCol w:w="1185"/>
        <w:gridCol w:w="16"/>
      </w:tblGrid>
      <w:tr w:rsidR="008C1DE9" w:rsidRPr="00E13411" w14:paraId="0741E12C" w14:textId="77777777" w:rsidTr="001B16A3">
        <w:trPr>
          <w:trHeight w:val="532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87C29E" w14:textId="77777777" w:rsidR="008C1DE9" w:rsidRPr="00D66F7E" w:rsidRDefault="008C1DE9" w:rsidP="00D66F7E">
            <w:pPr>
              <w:widowControl w:val="0"/>
              <w:autoSpaceDE w:val="0"/>
              <w:autoSpaceDN w:val="0"/>
              <w:ind w:left="283"/>
              <w:jc w:val="both"/>
              <w:rPr>
                <w:lang w:val="en-US"/>
              </w:rPr>
            </w:pPr>
            <w:r w:rsidRPr="00E13411">
              <w:t>Проверка соответствия Лица критериям 2 этапа анализа (оценки) согласно п</w:t>
            </w:r>
            <w:r>
              <w:t>риложению № 1 к м</w:t>
            </w:r>
            <w:r w:rsidRPr="00E13411">
              <w:t>етодике:</w:t>
            </w:r>
            <w:r w:rsidR="00446725">
              <w:rPr>
                <w:rStyle w:val="afe"/>
              </w:rPr>
              <w:endnoteReference w:id="36"/>
            </w:r>
          </w:p>
        </w:tc>
      </w:tr>
      <w:tr w:rsidR="008C1DE9" w:rsidRPr="00E13411" w14:paraId="04EECA93" w14:textId="77777777" w:rsidTr="00A442C4">
        <w:trPr>
          <w:gridAfter w:val="1"/>
          <w:wAfter w:w="16" w:type="dxa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</w:tcPr>
          <w:p w14:paraId="05680A30" w14:textId="77777777" w:rsidR="008C1DE9" w:rsidRPr="00E13411" w:rsidRDefault="008C1DE9" w:rsidP="00A92AD3">
            <w:pPr>
              <w:widowControl w:val="0"/>
              <w:autoSpaceDE w:val="0"/>
              <w:autoSpaceDN w:val="0"/>
              <w:jc w:val="center"/>
            </w:pPr>
            <w:r w:rsidRPr="00E13411">
              <w:t>Наименование критерия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14:paraId="035B8592" w14:textId="77777777" w:rsidR="008C1DE9" w:rsidRPr="00D66F7E" w:rsidRDefault="008C1DE9" w:rsidP="00D66F7E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E13411">
              <w:t>Значение показателя</w:t>
            </w:r>
            <w:r w:rsidR="00446725">
              <w:rPr>
                <w:rStyle w:val="afe"/>
              </w:rPr>
              <w:endnoteReference w:id="37"/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691FD301" w14:textId="77777777" w:rsidR="008C1DE9" w:rsidRPr="00D66F7E" w:rsidRDefault="008C1DE9" w:rsidP="00446725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E13411">
              <w:t>Балл</w:t>
            </w:r>
            <w:r w:rsidR="00446725">
              <w:rPr>
                <w:rStyle w:val="afe"/>
              </w:rPr>
              <w:endnoteReference w:id="38"/>
            </w:r>
          </w:p>
        </w:tc>
      </w:tr>
      <w:tr w:rsidR="008C1DE9" w:rsidRPr="00E13411" w14:paraId="7C467517" w14:textId="77777777" w:rsidTr="00A442C4">
        <w:trPr>
          <w:gridAfter w:val="1"/>
          <w:wAfter w:w="16" w:type="dxa"/>
        </w:trPr>
        <w:tc>
          <w:tcPr>
            <w:tcW w:w="9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DE0A85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Анализ критериев Лица</w:t>
            </w:r>
          </w:p>
        </w:tc>
      </w:tr>
      <w:tr w:rsidR="008C1DE9" w:rsidRPr="00E13411" w14:paraId="4B41E53A" w14:textId="77777777" w:rsidTr="00A442C4">
        <w:trPr>
          <w:gridAfter w:val="1"/>
          <w:wAfter w:w="16" w:type="dxa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</w:tcPr>
          <w:p w14:paraId="3606FF53" w14:textId="77777777" w:rsidR="008C1DE9" w:rsidRPr="00E13411" w:rsidRDefault="008C1DE9" w:rsidP="00A92AD3">
            <w:pPr>
              <w:widowControl w:val="0"/>
              <w:autoSpaceDE w:val="0"/>
              <w:autoSpaceDN w:val="0"/>
            </w:pPr>
            <w:r w:rsidRPr="00E13411">
              <w:t>№ 1.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7DD251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FA4BFD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24C85611" w14:textId="77777777" w:rsidTr="00A442C4">
        <w:trPr>
          <w:gridAfter w:val="1"/>
          <w:wAfter w:w="16" w:type="dxa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</w:tcPr>
          <w:p w14:paraId="3A03C460" w14:textId="77777777" w:rsidR="008C1DE9" w:rsidRPr="00E13411" w:rsidRDefault="008C1DE9" w:rsidP="00A92AD3">
            <w:pPr>
              <w:widowControl w:val="0"/>
              <w:autoSpaceDE w:val="0"/>
              <w:autoSpaceDN w:val="0"/>
            </w:pPr>
            <w:r w:rsidRPr="00E13411">
              <w:t>№ 2.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917CB4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9D977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2AA6D2D5" w14:textId="77777777" w:rsidTr="00446725">
        <w:trPr>
          <w:gridAfter w:val="1"/>
          <w:wAfter w:w="16" w:type="dxa"/>
        </w:trPr>
        <w:tc>
          <w:tcPr>
            <w:tcW w:w="6045" w:type="dxa"/>
            <w:tcBorders>
              <w:top w:val="nil"/>
              <w:left w:val="nil"/>
              <w:right w:val="nil"/>
            </w:tcBorders>
          </w:tcPr>
          <w:p w14:paraId="349A879E" w14:textId="77777777" w:rsidR="008C1DE9" w:rsidRPr="00E13411" w:rsidRDefault="008C1DE9" w:rsidP="00A92AD3">
            <w:pPr>
              <w:widowControl w:val="0"/>
              <w:autoSpaceDE w:val="0"/>
              <w:autoSpaceDN w:val="0"/>
            </w:pPr>
            <w:r w:rsidRPr="00E13411">
              <w:t>№ 3.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19024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138373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6C542C27" w14:textId="77777777" w:rsidTr="00446725">
        <w:trPr>
          <w:gridAfter w:val="1"/>
          <w:wAfter w:w="16" w:type="dxa"/>
        </w:trPr>
        <w:tc>
          <w:tcPr>
            <w:tcW w:w="6045" w:type="dxa"/>
            <w:tcBorders>
              <w:top w:val="nil"/>
              <w:left w:val="nil"/>
              <w:right w:val="nil"/>
            </w:tcBorders>
          </w:tcPr>
          <w:p w14:paraId="5CF2F930" w14:textId="77777777" w:rsidR="008C1DE9" w:rsidRPr="00D66F7E" w:rsidRDefault="008C1DE9" w:rsidP="00D66F7E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E13411">
              <w:t>Количество присвоенных баллов Лицу</w:t>
            </w:r>
            <w:r w:rsidR="00446725">
              <w:rPr>
                <w:rStyle w:val="afe"/>
              </w:rPr>
              <w:endnoteReference w:id="39"/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4E8F09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D23BFE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</w:tbl>
    <w:p w14:paraId="742ECCCD" w14:textId="77777777" w:rsidR="00DE31E2" w:rsidRDefault="00DE31E2" w:rsidP="0027366B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273BF3F" w14:textId="77777777" w:rsidR="00DE31E2" w:rsidRDefault="00DE31E2" w:rsidP="0027366B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  <w:sectPr w:rsidR="00DE31E2" w:rsidSect="001644C9">
          <w:footnotePr>
            <w:numRestart w:val="eachSect"/>
          </w:footnotePr>
          <w:endnotePr>
            <w:numFmt w:val="decimal"/>
            <w:numRestart w:val="eachSect"/>
          </w:endnotePr>
          <w:type w:val="continuous"/>
          <w:pgSz w:w="11906" w:h="16838"/>
          <w:pgMar w:top="993" w:right="850" w:bottom="993" w:left="1701" w:header="708" w:footer="708" w:gutter="0"/>
          <w:cols w:space="708"/>
          <w:titlePg/>
          <w:docGrid w:linePitch="360"/>
        </w:sectPr>
      </w:pPr>
    </w:p>
    <w:p w14:paraId="6D7CA794" w14:textId="77777777" w:rsidR="008C1DE9" w:rsidRDefault="008C1DE9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14:paraId="6235D4D8" w14:textId="77777777" w:rsidR="00DE31E2" w:rsidRDefault="00DE31E2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14:paraId="46335AE1" w14:textId="77777777" w:rsidR="00DE31E2" w:rsidRDefault="00DE31E2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14:paraId="3B323F9B" w14:textId="77777777" w:rsidR="00DE31E2" w:rsidRDefault="00DE31E2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14:paraId="11BEFD4B" w14:textId="77777777" w:rsidR="00DE31E2" w:rsidRDefault="00DE31E2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14:paraId="6707F3DF" w14:textId="77777777" w:rsidR="00DE31E2" w:rsidRDefault="00DE31E2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14:paraId="372392BF" w14:textId="77777777" w:rsidR="00DE31E2" w:rsidRPr="00E13411" w:rsidRDefault="00DE31E2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14:paraId="6AC16FF8" w14:textId="77777777" w:rsidR="008C1DE9" w:rsidRDefault="008C1DE9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14:paraId="19F15AFB" w14:textId="77777777" w:rsidR="000F0CFD" w:rsidRDefault="000F0C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14:paraId="5B3C1983" w14:textId="77777777" w:rsidR="000F0CFD" w:rsidRDefault="000F0C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14:paraId="2BAB97A0" w14:textId="77777777" w:rsidR="000F0CFD" w:rsidRDefault="000F0C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14:paraId="70E49137" w14:textId="77777777" w:rsidR="000F0CFD" w:rsidRDefault="000F0C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14:paraId="0BA3DEC0" w14:textId="77777777" w:rsidR="000F0CFD" w:rsidRDefault="000F0C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14:paraId="28A5114A" w14:textId="77777777" w:rsidR="000F0CFD" w:rsidRDefault="000F0C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14:paraId="5F951DCC" w14:textId="77777777" w:rsidR="000F0CFD" w:rsidRDefault="000F0C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14:paraId="76A4F3BF" w14:textId="77777777" w:rsidR="000F0CFD" w:rsidRDefault="000F0C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14:paraId="3127E205" w14:textId="77777777" w:rsidR="000F0CFD" w:rsidRDefault="000F0C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14:paraId="6216A86A" w14:textId="77777777" w:rsidR="000F0CFD" w:rsidRDefault="000F0C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14:paraId="1A47D91B" w14:textId="77777777" w:rsidR="000F0CFD" w:rsidRDefault="000F0C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14:paraId="5160982E" w14:textId="77777777" w:rsidR="000F0CFD" w:rsidRDefault="000F0C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14:paraId="01BAFF78" w14:textId="77777777" w:rsidR="000F0CFD" w:rsidRDefault="000F0C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14:paraId="7DE76180" w14:textId="77777777" w:rsidR="000F0CFD" w:rsidRDefault="000F0C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14:paraId="30947393" w14:textId="77777777" w:rsidR="000F0CFD" w:rsidRDefault="000F0C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14:paraId="4A229369" w14:textId="77777777" w:rsidR="000F0CFD" w:rsidRDefault="000F0C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14:paraId="2B7E0826" w14:textId="77777777" w:rsidR="000F0CFD" w:rsidRPr="00854136" w:rsidRDefault="000F0C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14:paraId="1D0B6DF4" w14:textId="77777777" w:rsidR="000F0CFD" w:rsidRPr="00854136" w:rsidRDefault="000F0C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14:paraId="5A85DC71" w14:textId="77777777" w:rsidR="000F0CFD" w:rsidRPr="00854136" w:rsidRDefault="000F0C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14:paraId="5C66BABC" w14:textId="77777777" w:rsidR="000F0CFD" w:rsidRPr="00854136" w:rsidRDefault="000F0C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14:paraId="6C169669" w14:textId="77777777" w:rsidR="000F0CFD" w:rsidRPr="00854136" w:rsidRDefault="000F0C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14:paraId="39952B5D" w14:textId="77777777" w:rsidR="000F0CFD" w:rsidRPr="00854136" w:rsidRDefault="000F0C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14:paraId="2AAD53F2" w14:textId="77777777" w:rsidR="000F0CFD" w:rsidRPr="00854136" w:rsidRDefault="000F0C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14:paraId="567A377D" w14:textId="77777777" w:rsidR="000F0CFD" w:rsidRDefault="000F0C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14:paraId="29AFA8AD" w14:textId="77777777" w:rsidR="00446725" w:rsidRDefault="00446725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14:paraId="52E6CEC3" w14:textId="77777777" w:rsidR="00446725" w:rsidRDefault="00446725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14:paraId="7B96E77A" w14:textId="77777777" w:rsidR="00BF50C2" w:rsidRDefault="00BF50C2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14:paraId="673B2EF3" w14:textId="77777777" w:rsidR="00BF50C2" w:rsidRDefault="00BF50C2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14:paraId="6485153D" w14:textId="77777777" w:rsidR="00BF50C2" w:rsidRDefault="00BF50C2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14:paraId="608CB3C1" w14:textId="77777777" w:rsidR="002A27FD" w:rsidRDefault="002A27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14:paraId="10D8D0DA" w14:textId="77777777" w:rsidR="002A27FD" w:rsidRDefault="002A27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14:paraId="68D0F796" w14:textId="77777777" w:rsidR="00446725" w:rsidRPr="00854136" w:rsidRDefault="00446725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14:paraId="33B71EC4" w14:textId="77777777" w:rsidR="000F0CFD" w:rsidRPr="00854136" w:rsidRDefault="000F0C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14:paraId="132426EA" w14:textId="77777777" w:rsidR="000F0CFD" w:rsidRPr="00854136" w:rsidRDefault="000F0C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  <w:sectPr w:rsidR="000F0CFD" w:rsidRPr="00854136" w:rsidSect="0027366B">
          <w:footnotePr>
            <w:numRestart w:val="eachSect"/>
          </w:footnotePr>
          <w:endnotePr>
            <w:numFmt w:val="decimal"/>
          </w:endnotePr>
          <w:type w:val="continuous"/>
          <w:pgSz w:w="11906" w:h="16838"/>
          <w:pgMar w:top="993" w:right="850" w:bottom="993" w:left="1701" w:header="708" w:footer="708" w:gutter="0"/>
          <w:cols w:space="708"/>
          <w:titlePg/>
          <w:docGrid w:linePitch="360"/>
        </w:sectPr>
      </w:pPr>
    </w:p>
    <w:p w14:paraId="6CF58D16" w14:textId="77777777" w:rsidR="008C1DE9" w:rsidRPr="00E13411" w:rsidRDefault="008C1DE9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  <w:r w:rsidRPr="00E13411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  <w:r w:rsidRPr="00E13411">
        <w:rPr>
          <w:rFonts w:ascii="Times New Roman" w:hAnsi="Times New Roman" w:cs="Times New Roman"/>
          <w:sz w:val="24"/>
          <w:szCs w:val="24"/>
        </w:rPr>
        <w:br/>
        <w:t>к Порядку предоставления результатов проведенного анализа (оценки) сведений о финансово-хозяйственной деятельности юридического лица (индивидуального предпринимателя),</w:t>
      </w:r>
    </w:p>
    <w:p w14:paraId="23327A08" w14:textId="77777777" w:rsidR="008C1DE9" w:rsidRPr="00E13411" w:rsidRDefault="008C1DE9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  <w:r w:rsidRPr="00E13411">
        <w:rPr>
          <w:rFonts w:ascii="Times New Roman" w:hAnsi="Times New Roman" w:cs="Times New Roman"/>
          <w:sz w:val="24"/>
          <w:szCs w:val="24"/>
        </w:rPr>
        <w:t>утвержденному приказом ФНС России</w:t>
      </w:r>
    </w:p>
    <w:p w14:paraId="6280541B" w14:textId="77777777" w:rsidR="008C1DE9" w:rsidRPr="00E13411" w:rsidRDefault="0018421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  <w:r w:rsidRPr="0018421D">
        <w:rPr>
          <w:rFonts w:ascii="Times New Roman" w:hAnsi="Times New Roman" w:cs="Times New Roman"/>
          <w:sz w:val="24"/>
          <w:szCs w:val="24"/>
        </w:rPr>
        <w:t xml:space="preserve">от </w:t>
      </w:r>
      <w:r w:rsidRPr="0018421D">
        <w:rPr>
          <w:rFonts w:ascii="Times New Roman" w:hAnsi="Times New Roman" w:cs="Times New Roman"/>
          <w:sz w:val="24"/>
          <w:szCs w:val="24"/>
          <w:u w:val="single"/>
        </w:rPr>
        <w:t>«05» 12 2025</w:t>
      </w:r>
      <w:r w:rsidRPr="0018421D">
        <w:rPr>
          <w:rFonts w:ascii="Times New Roman" w:hAnsi="Times New Roman" w:cs="Times New Roman"/>
          <w:sz w:val="24"/>
          <w:szCs w:val="24"/>
        </w:rPr>
        <w:t xml:space="preserve"> г. № </w:t>
      </w:r>
      <w:r w:rsidRPr="0018421D">
        <w:rPr>
          <w:rFonts w:ascii="Times New Roman" w:hAnsi="Times New Roman" w:cs="Times New Roman"/>
          <w:sz w:val="24"/>
          <w:szCs w:val="24"/>
          <w:u w:val="single"/>
        </w:rPr>
        <w:t>ЕД-7-31/1041@</w:t>
      </w:r>
    </w:p>
    <w:p w14:paraId="7027696C" w14:textId="77777777" w:rsidR="00BF50C2" w:rsidRDefault="00BF50C2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14:paraId="3304375E" w14:textId="77777777" w:rsidR="00BF50C2" w:rsidRDefault="008C1DE9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  <w:r w:rsidRPr="00E13411">
        <w:rPr>
          <w:rFonts w:ascii="Times New Roman" w:hAnsi="Times New Roman" w:cs="Times New Roman"/>
          <w:sz w:val="24"/>
          <w:szCs w:val="24"/>
        </w:rPr>
        <w:t>(Форма)</w:t>
      </w:r>
    </w:p>
    <w:p w14:paraId="43CCD09D" w14:textId="77777777" w:rsidR="008C1DE9" w:rsidRPr="00E13411" w:rsidRDefault="008C1DE9" w:rsidP="0051025C">
      <w:pPr>
        <w:pStyle w:val="ConsPlusNormal"/>
        <w:ind w:left="5252" w:firstLine="0"/>
        <w:rPr>
          <w:rFonts w:ascii="Times New Roman" w:hAnsi="Times New Roman" w:cs="Times New Roman"/>
        </w:rPr>
      </w:pPr>
      <w:r w:rsidRPr="00E1341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2948"/>
        <w:gridCol w:w="623"/>
        <w:gridCol w:w="2438"/>
        <w:gridCol w:w="340"/>
        <w:gridCol w:w="340"/>
        <w:gridCol w:w="825"/>
        <w:gridCol w:w="421"/>
      </w:tblGrid>
      <w:tr w:rsidR="008C1DE9" w:rsidRPr="00E13411" w14:paraId="295E5151" w14:textId="77777777" w:rsidTr="004960CC"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BEB1B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73D00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5C332B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23D05C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_______________</w:t>
            </w:r>
          </w:p>
          <w:p w14:paraId="06FD4E2A" w14:textId="77777777" w:rsidR="008C1DE9" w:rsidRPr="004960CC" w:rsidRDefault="008C1DE9" w:rsidP="004960CC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E13411">
              <w:t>(дата формирования выписки)</w:t>
            </w:r>
            <w:r w:rsidR="00446725">
              <w:rPr>
                <w:rStyle w:val="afe"/>
              </w:rPr>
              <w:endnoteReference w:id="40"/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C5496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435C239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4D690CB4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</w:tcBorders>
          </w:tcPr>
          <w:p w14:paraId="521922F1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14:paraId="0BEFA608" w14:textId="77777777" w:rsidTr="004960CC">
        <w:tblPrEx>
          <w:tblBorders>
            <w:right w:val="none" w:sz="0" w:space="0" w:color="auto"/>
          </w:tblBorders>
        </w:tblPrEx>
        <w:tc>
          <w:tcPr>
            <w:tcW w:w="113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625B22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4EDE80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BAA25A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F325F9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B047BAD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6097ADB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44BB09B0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566F6E84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14:paraId="7256BD1F" w14:textId="77777777" w:rsidTr="004960CC">
        <w:tc>
          <w:tcPr>
            <w:tcW w:w="113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C13FDA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BB317D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665117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41C08A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843829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6B686A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62919D72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</w:tcBorders>
          </w:tcPr>
          <w:p w14:paraId="075210AF" w14:textId="77777777" w:rsidR="008C1DE9" w:rsidRPr="00E13411" w:rsidRDefault="008C1DE9" w:rsidP="004960CC">
            <w:pPr>
              <w:widowControl w:val="0"/>
              <w:autoSpaceDE w:val="0"/>
              <w:autoSpaceDN w:val="0"/>
            </w:pPr>
          </w:p>
        </w:tc>
      </w:tr>
    </w:tbl>
    <w:p w14:paraId="04A24D45" w14:textId="77777777" w:rsidR="008C1DE9" w:rsidRPr="00E13411" w:rsidRDefault="008C1DE9" w:rsidP="0051025C">
      <w:pPr>
        <w:widowControl w:val="0"/>
        <w:autoSpaceDE w:val="0"/>
        <w:autoSpaceDN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5"/>
        <w:gridCol w:w="2955"/>
        <w:gridCol w:w="340"/>
        <w:gridCol w:w="710"/>
      </w:tblGrid>
      <w:tr w:rsidR="008C1DE9" w:rsidRPr="00E13411" w14:paraId="655CA609" w14:textId="77777777" w:rsidTr="00A442C4"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AFF0B" w14:textId="77777777" w:rsidR="008C1DE9" w:rsidRPr="00E13411" w:rsidRDefault="008C1DE9" w:rsidP="00A92AD3">
            <w:pPr>
              <w:widowControl w:val="0"/>
              <w:autoSpaceDE w:val="0"/>
              <w:autoSpaceDN w:val="0"/>
            </w:pPr>
            <w:r w:rsidRPr="00E13411">
              <w:t>ВЫПИСКА</w:t>
            </w:r>
            <w:r>
              <w:t xml:space="preserve"> </w:t>
            </w:r>
            <w:r w:rsidRPr="00E13411">
              <w:t>ИЗ СЕРВИСА ОЦЕНКИ ИНДИВИДУАЛЬНЫХ ПРЕДПРИНИМАТЕЛЕЙ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744ED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Код проверки данных: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43C2292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71927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</w:t>
            </w:r>
          </w:p>
        </w:tc>
      </w:tr>
      <w:tr w:rsidR="008C1DE9" w:rsidRPr="00E13411" w14:paraId="2082D946" w14:textId="77777777" w:rsidTr="00A442C4">
        <w:tc>
          <w:tcPr>
            <w:tcW w:w="50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5AA24E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  <w:r w:rsidRPr="00E13411">
              <w:t>Стандартный шаблон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15E8E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3654DB8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20636769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14:paraId="6EEE69E3" w14:textId="77777777" w:rsidTr="00A442C4">
        <w:tc>
          <w:tcPr>
            <w:tcW w:w="50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D619C3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6EA724AE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D37150F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652F9EDD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14:paraId="658904E8" w14:textId="77777777" w:rsidTr="00A442C4">
        <w:tblPrEx>
          <w:tblBorders>
            <w:bottom w:val="single" w:sz="4" w:space="0" w:color="auto"/>
          </w:tblBorders>
        </w:tblPrEx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610EFE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Настоящая выписка содержит сведения об индивидуальном предпринимателе</w:t>
            </w:r>
          </w:p>
        </w:tc>
      </w:tr>
      <w:tr w:rsidR="008C1DE9" w:rsidRPr="00E13411" w14:paraId="6BB885A5" w14:textId="77777777" w:rsidTr="00A442C4">
        <w:tblPrEx>
          <w:tblBorders>
            <w:bottom w:val="single" w:sz="4" w:space="0" w:color="auto"/>
          </w:tblBorders>
        </w:tblPrEx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8E21EE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  <w:r>
              <w:t>Ф</w:t>
            </w:r>
            <w:r w:rsidRPr="00E13411">
              <w:t>ИО индивидуального предпринимателя</w:t>
            </w:r>
          </w:p>
        </w:tc>
      </w:tr>
      <w:tr w:rsidR="008C1DE9" w:rsidRPr="00E13411" w14:paraId="168EE8FE" w14:textId="77777777" w:rsidTr="00A442C4">
        <w:tblPrEx>
          <w:tblBorders>
            <w:bottom w:val="single" w:sz="4" w:space="0" w:color="auto"/>
          </w:tblBorders>
        </w:tblPrEx>
        <w:tc>
          <w:tcPr>
            <w:tcW w:w="9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EBF125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14:paraId="568CA4F6" w14:textId="77777777" w:rsidTr="00A442C4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9060" w:type="dxa"/>
            <w:gridSpan w:val="4"/>
            <w:tcBorders>
              <w:left w:val="nil"/>
              <w:right w:val="nil"/>
            </w:tcBorders>
          </w:tcPr>
          <w:p w14:paraId="038D15DE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</w:tbl>
    <w:p w14:paraId="6CA15DDC" w14:textId="77777777" w:rsidR="008C1DE9" w:rsidRPr="00E13411" w:rsidRDefault="008C1DE9" w:rsidP="0051025C">
      <w:pPr>
        <w:widowControl w:val="0"/>
        <w:autoSpaceDE w:val="0"/>
        <w:autoSpaceDN w:val="0"/>
        <w:jc w:val="both"/>
      </w:pPr>
    </w:p>
    <w:tbl>
      <w:tblPr>
        <w:tblW w:w="0" w:type="auto"/>
        <w:tblInd w:w="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70"/>
        <w:gridCol w:w="467"/>
        <w:gridCol w:w="3385"/>
      </w:tblGrid>
      <w:tr w:rsidR="008C1DE9" w:rsidRPr="00E13411" w14:paraId="2600FDFF" w14:textId="77777777" w:rsidTr="00C5249A">
        <w:trPr>
          <w:trHeight w:val="301"/>
        </w:trPr>
        <w:tc>
          <w:tcPr>
            <w:tcW w:w="5260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 w14:paraId="059AC1BA" w14:textId="77777777" w:rsidR="008C1DE9" w:rsidRPr="004960CC" w:rsidRDefault="008C1DE9" w:rsidP="004960CC">
            <w:pPr>
              <w:widowControl w:val="0"/>
              <w:autoSpaceDE w:val="0"/>
              <w:autoSpaceDN w:val="0"/>
              <w:jc w:val="both"/>
              <w:rPr>
                <w:lang w:val="en-US"/>
              </w:rPr>
            </w:pPr>
            <w:r w:rsidRPr="00E13411">
              <w:t>ИНН</w:t>
            </w:r>
            <w:r w:rsidR="00446725">
              <w:rPr>
                <w:rStyle w:val="afe"/>
              </w:rPr>
              <w:endnoteReference w:id="41"/>
            </w:r>
          </w:p>
        </w:tc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6B957" w14:textId="77777777" w:rsidR="008C1DE9" w:rsidRPr="00E13411" w:rsidRDefault="008C1DE9" w:rsidP="004960CC">
            <w:pPr>
              <w:widowControl w:val="0"/>
              <w:autoSpaceDE w:val="0"/>
              <w:autoSpaceDN w:val="0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       </w:t>
            </w:r>
            <w:r w:rsidRPr="00E13411">
              <w:rPr>
                <w:szCs w:val="26"/>
              </w:rPr>
              <w:t>Режим налогообложения</w:t>
            </w:r>
            <w:r w:rsidR="00446725">
              <w:rPr>
                <w:rStyle w:val="afe"/>
                <w:szCs w:val="26"/>
                <w:lang w:val="en-US"/>
              </w:rPr>
              <w:endnoteReference w:id="42"/>
            </w:r>
          </w:p>
        </w:tc>
      </w:tr>
      <w:tr w:rsidR="008C1DE9" w:rsidRPr="00E13411" w14:paraId="7C9F542D" w14:textId="77777777" w:rsidTr="00194F6F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01"/>
        </w:trPr>
        <w:tc>
          <w:tcPr>
            <w:tcW w:w="540" w:type="dxa"/>
            <w:vAlign w:val="center"/>
          </w:tcPr>
          <w:p w14:paraId="0F1CECBE" w14:textId="77777777" w:rsidR="008C1DE9" w:rsidRPr="00E13411" w:rsidRDefault="008C1DE9" w:rsidP="00C5249A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14:paraId="63B2E4FA" w14:textId="77777777" w:rsidR="008C1DE9" w:rsidRPr="00E13411" w:rsidRDefault="008C1DE9" w:rsidP="00C5249A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14:paraId="61072E40" w14:textId="77777777" w:rsidR="008C1DE9" w:rsidRPr="00E13411" w:rsidRDefault="008C1DE9" w:rsidP="00C5249A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14:paraId="6B862883" w14:textId="77777777" w:rsidR="008C1DE9" w:rsidRPr="00E13411" w:rsidRDefault="008C1DE9" w:rsidP="00C5249A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14:paraId="14CD0C93" w14:textId="77777777" w:rsidR="008C1DE9" w:rsidRPr="00E13411" w:rsidRDefault="008C1DE9" w:rsidP="00C5249A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14:paraId="196814EF" w14:textId="77777777" w:rsidR="008C1DE9" w:rsidRPr="00E13411" w:rsidRDefault="008C1DE9" w:rsidP="00C5249A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14:paraId="48F7CAC6" w14:textId="77777777" w:rsidR="008C1DE9" w:rsidRPr="00E13411" w:rsidRDefault="008C1DE9" w:rsidP="00C5249A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14:paraId="652ADF60" w14:textId="77777777" w:rsidR="008C1DE9" w:rsidRPr="00E13411" w:rsidRDefault="008C1DE9" w:rsidP="00C5249A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14:paraId="38C850B9" w14:textId="77777777" w:rsidR="008C1DE9" w:rsidRPr="00E13411" w:rsidRDefault="008C1DE9" w:rsidP="00C5249A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</w:tcPr>
          <w:p w14:paraId="77CDA3CB" w14:textId="77777777" w:rsidR="008C1DE9" w:rsidRPr="00E13411" w:rsidRDefault="008C1DE9" w:rsidP="00C5249A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71193BD" w14:textId="77777777" w:rsidR="008C1DE9" w:rsidRPr="00E13411" w:rsidRDefault="008C1DE9" w:rsidP="00C5249A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5D9033" w14:textId="77777777" w:rsidR="008C1DE9" w:rsidRPr="00E13411" w:rsidRDefault="008C1DE9" w:rsidP="00C5249A">
            <w:pPr>
              <w:widowControl w:val="0"/>
              <w:autoSpaceDE w:val="0"/>
              <w:autoSpaceDN w:val="0"/>
            </w:pP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71ECDC" w14:textId="77777777" w:rsidR="008C1DE9" w:rsidRPr="00E13411" w:rsidRDefault="008C1DE9" w:rsidP="00C5249A">
            <w:pPr>
              <w:widowControl w:val="0"/>
              <w:autoSpaceDE w:val="0"/>
              <w:autoSpaceDN w:val="0"/>
            </w:pPr>
          </w:p>
        </w:tc>
        <w:tc>
          <w:tcPr>
            <w:tcW w:w="3385" w:type="dxa"/>
            <w:tcBorders>
              <w:left w:val="single" w:sz="4" w:space="0" w:color="auto"/>
            </w:tcBorders>
          </w:tcPr>
          <w:p w14:paraId="7598A92F" w14:textId="77777777" w:rsidR="008C1DE9" w:rsidRPr="00E13411" w:rsidRDefault="008C1DE9" w:rsidP="00C5249A">
            <w:pPr>
              <w:widowControl w:val="0"/>
              <w:autoSpaceDE w:val="0"/>
              <w:autoSpaceDN w:val="0"/>
            </w:pPr>
          </w:p>
        </w:tc>
      </w:tr>
    </w:tbl>
    <w:p w14:paraId="076D35F7" w14:textId="77777777" w:rsidR="008C1DE9" w:rsidRPr="00E13411" w:rsidRDefault="008C1DE9" w:rsidP="0051025C">
      <w:pPr>
        <w:widowControl w:val="0"/>
        <w:autoSpaceDE w:val="0"/>
        <w:autoSpaceDN w:val="0"/>
        <w:jc w:val="both"/>
      </w:pPr>
    </w:p>
    <w:p w14:paraId="03BC02B3" w14:textId="77777777" w:rsidR="008C1DE9" w:rsidRPr="00E13411" w:rsidRDefault="008C1DE9" w:rsidP="009A1194">
      <w:pPr>
        <w:rPr>
          <w:vanish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4"/>
        <w:gridCol w:w="1877"/>
        <w:gridCol w:w="39"/>
        <w:gridCol w:w="11"/>
      </w:tblGrid>
      <w:tr w:rsidR="008C1DE9" w:rsidRPr="00E13411" w14:paraId="11B6782F" w14:textId="77777777" w:rsidTr="00A442C4">
        <w:trPr>
          <w:gridAfter w:val="1"/>
          <w:wAfter w:w="11" w:type="dxa"/>
        </w:trPr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C048D2" w14:textId="77777777" w:rsidR="008C1DE9" w:rsidRPr="004960CC" w:rsidRDefault="008C1DE9" w:rsidP="004960CC">
            <w:pPr>
              <w:widowControl w:val="0"/>
              <w:autoSpaceDE w:val="0"/>
              <w:autoSpaceDN w:val="0"/>
              <w:jc w:val="both"/>
              <w:rPr>
                <w:lang w:val="en-US"/>
              </w:rPr>
            </w:pPr>
            <w:r w:rsidRPr="00E13411">
              <w:t>Проверка соответствия Лица критериям 1 этапа анализа (оце</w:t>
            </w:r>
            <w:r>
              <w:t>нки) согласно приложению № 2 к м</w:t>
            </w:r>
            <w:r w:rsidRPr="00E13411">
              <w:t>етодике:</w:t>
            </w:r>
            <w:r w:rsidR="00446725">
              <w:rPr>
                <w:rStyle w:val="afe"/>
              </w:rPr>
              <w:endnoteReference w:id="43"/>
            </w:r>
          </w:p>
        </w:tc>
      </w:tr>
      <w:tr w:rsidR="008C1DE9" w:rsidRPr="00E13411" w14:paraId="06BD0CA1" w14:textId="77777777" w:rsidTr="006E5421">
        <w:trPr>
          <w:trHeight w:val="18"/>
        </w:trPr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2D5906" w14:textId="77777777" w:rsidR="008C1DE9" w:rsidRPr="00E13411" w:rsidRDefault="008C1DE9" w:rsidP="006E5421">
            <w:pPr>
              <w:widowControl w:val="0"/>
              <w:autoSpaceDE w:val="0"/>
              <w:autoSpaceDN w:val="0"/>
              <w:jc w:val="both"/>
            </w:pPr>
          </w:p>
        </w:tc>
      </w:tr>
      <w:tr w:rsidR="008C1DE9" w:rsidRPr="00E13411" w14:paraId="4E0675FD" w14:textId="77777777" w:rsidTr="00A442C4">
        <w:trPr>
          <w:gridAfter w:val="2"/>
          <w:wAfter w:w="50" w:type="dxa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14:paraId="1D9A40FA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Наименование критерия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41BB6B0C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Критерий</w:t>
            </w:r>
          </w:p>
        </w:tc>
      </w:tr>
      <w:tr w:rsidR="008C1DE9" w:rsidRPr="00E13411" w14:paraId="03E31470" w14:textId="77777777" w:rsidTr="00A442C4">
        <w:trPr>
          <w:gridAfter w:val="2"/>
          <w:wAfter w:w="50" w:type="dxa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14:paraId="68E94173" w14:textId="77777777" w:rsidR="008C1DE9" w:rsidRPr="004960CC" w:rsidRDefault="008C1DE9" w:rsidP="004960CC">
            <w:pPr>
              <w:widowControl w:val="0"/>
              <w:autoSpaceDE w:val="0"/>
              <w:autoSpaceDN w:val="0"/>
              <w:rPr>
                <w:vertAlign w:val="superscript"/>
              </w:rPr>
            </w:pPr>
            <w:r w:rsidRPr="00E13411">
              <w:t>№ 1. Отсутствие существенных прямых расхождений по НДС</w:t>
            </w:r>
            <w:r w:rsidR="00446725">
              <w:rPr>
                <w:rStyle w:val="afe"/>
              </w:rPr>
              <w:endnoteReference w:id="44"/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5780D11C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14:paraId="54BA1ADF" w14:textId="77777777" w:rsidTr="00A442C4">
        <w:trPr>
          <w:gridAfter w:val="2"/>
          <w:wAfter w:w="50" w:type="dxa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3CA6E" w14:textId="77777777" w:rsidR="008C1DE9" w:rsidRPr="004960CC" w:rsidRDefault="008C1DE9" w:rsidP="004960C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Сумма расхождений по НДС, руб.</w:t>
            </w:r>
            <w:r w:rsidR="00446725">
              <w:rPr>
                <w:rStyle w:val="afe"/>
                <w:sz w:val="18"/>
                <w:szCs w:val="18"/>
              </w:rPr>
              <w:endnoteReference w:id="45"/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9AB36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</w:p>
        </w:tc>
      </w:tr>
      <w:tr w:rsidR="008C1DE9" w:rsidRPr="00E13411" w14:paraId="31898213" w14:textId="77777777" w:rsidTr="00A442C4">
        <w:trPr>
          <w:gridAfter w:val="2"/>
          <w:wAfter w:w="50" w:type="dxa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5B834" w14:textId="77777777" w:rsidR="008C1DE9" w:rsidRPr="00446725" w:rsidRDefault="008C1DE9" w:rsidP="00BF50C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46725">
              <w:rPr>
                <w:sz w:val="18"/>
                <w:szCs w:val="18"/>
              </w:rPr>
              <w:t>Налоговые вычеты по НДС, руб.</w:t>
            </w:r>
            <w:r w:rsidR="00BF50C2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98588A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</w:p>
        </w:tc>
      </w:tr>
      <w:tr w:rsidR="008C1DE9" w:rsidRPr="00E13411" w14:paraId="7ADC0593" w14:textId="77777777" w:rsidTr="00A442C4">
        <w:trPr>
          <w:gridAfter w:val="2"/>
          <w:wAfter w:w="50" w:type="dxa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FD884" w14:textId="77777777" w:rsidR="008C1DE9" w:rsidRPr="00446725" w:rsidRDefault="008C1DE9" w:rsidP="00BF50C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46725">
              <w:rPr>
                <w:sz w:val="18"/>
                <w:szCs w:val="18"/>
              </w:rPr>
              <w:lastRenderedPageBreak/>
              <w:t>Налоговый период по НДС</w:t>
            </w:r>
            <w:r w:rsidR="00BF50C2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31E99D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</w:tr>
      <w:tr w:rsidR="008C1DE9" w:rsidRPr="00E13411" w14:paraId="29F2F478" w14:textId="77777777" w:rsidTr="00A442C4">
        <w:trPr>
          <w:gridAfter w:val="2"/>
          <w:wAfter w:w="50" w:type="dxa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14:paraId="65CECB91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№ 2. Отсутствие в реестре недобросовестных поставщиков (подрядчиков, исполнителей)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645A8F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14:paraId="59D6C769" w14:textId="77777777" w:rsidTr="00A442C4">
        <w:trPr>
          <w:gridAfter w:val="2"/>
          <w:wAfter w:w="50" w:type="dxa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14:paraId="6899753C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 xml:space="preserve">№ 3. Отсутствие недоимки, превышающей одновременно </w:t>
            </w:r>
          </w:p>
          <w:p w14:paraId="6233703D" w14:textId="77777777" w:rsidR="008C1DE9" w:rsidRPr="00E13411" w:rsidRDefault="008C1DE9" w:rsidP="00A92AD3">
            <w:pPr>
              <w:widowControl w:val="0"/>
              <w:autoSpaceDE w:val="0"/>
              <w:autoSpaceDN w:val="0"/>
            </w:pPr>
            <w:r w:rsidRPr="00E13411">
              <w:t>1% от величины доходов Лица и 3 000 рублей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6A65AE26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14:paraId="339B0B70" w14:textId="77777777" w:rsidTr="00A442C4">
        <w:trPr>
          <w:gridAfter w:val="2"/>
          <w:wAfter w:w="50" w:type="dxa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ACFEA8" w14:textId="77777777" w:rsidR="008C1DE9" w:rsidRPr="00446725" w:rsidRDefault="008C1DE9" w:rsidP="00BF50C2">
            <w:pPr>
              <w:widowControl w:val="0"/>
              <w:autoSpaceDE w:val="0"/>
              <w:autoSpaceDN w:val="0"/>
              <w:rPr>
                <w:sz w:val="18"/>
                <w:szCs w:val="18"/>
                <w:lang w:val="en-US"/>
              </w:rPr>
            </w:pPr>
            <w:r w:rsidRPr="00446725">
              <w:rPr>
                <w:sz w:val="18"/>
                <w:szCs w:val="18"/>
              </w:rPr>
              <w:t>Сумма задолженности, руб.</w:t>
            </w:r>
            <w:r w:rsidR="00BF50C2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B24201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</w:p>
        </w:tc>
      </w:tr>
      <w:tr w:rsidR="008C1DE9" w:rsidRPr="00E13411" w14:paraId="0B18CD41" w14:textId="77777777" w:rsidTr="00A442C4">
        <w:trPr>
          <w:gridAfter w:val="2"/>
          <w:wAfter w:w="50" w:type="dxa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290D1" w14:textId="77777777" w:rsidR="008C1DE9" w:rsidRPr="000F0CFD" w:rsidRDefault="008C1DE9" w:rsidP="00BF50C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 xml:space="preserve">Задолженность </w:t>
            </w:r>
            <w:r w:rsidRPr="00446725">
              <w:rPr>
                <w:sz w:val="18"/>
                <w:szCs w:val="18"/>
              </w:rPr>
              <w:t xml:space="preserve">по состоянию на </w:t>
            </w:r>
            <w:r w:rsidR="000F0CFD" w:rsidRPr="00446725">
              <w:rPr>
                <w:sz w:val="18"/>
                <w:szCs w:val="18"/>
              </w:rPr>
              <w:t>____ г.</w:t>
            </w:r>
            <w:r w:rsidR="00BF50C2">
              <w:rPr>
                <w:rStyle w:val="afe"/>
                <w:sz w:val="18"/>
                <w:szCs w:val="18"/>
              </w:rPr>
              <w:t>6</w:t>
            </w:r>
            <w:r w:rsidR="00BF50C2" w:rsidRPr="000F0CF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4A868F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</w:p>
        </w:tc>
      </w:tr>
      <w:tr w:rsidR="008C1DE9" w:rsidRPr="00E13411" w14:paraId="22E85ADA" w14:textId="77777777" w:rsidTr="00A442C4">
        <w:trPr>
          <w:gridAfter w:val="2"/>
          <w:wAfter w:w="50" w:type="dxa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86FE05" w14:textId="77777777" w:rsidR="008C1DE9" w:rsidRPr="000F0CFD" w:rsidRDefault="008C1DE9" w:rsidP="00BF50C2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 xml:space="preserve">Доходы за   ____    г., </w:t>
            </w:r>
            <w:r w:rsidRPr="00446725">
              <w:rPr>
                <w:sz w:val="18"/>
                <w:szCs w:val="18"/>
              </w:rPr>
              <w:t>руб.</w:t>
            </w:r>
            <w:r w:rsidR="00BF50C2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CBE3A0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</w:p>
        </w:tc>
      </w:tr>
      <w:tr w:rsidR="008C1DE9" w:rsidRPr="00E13411" w14:paraId="180F156A" w14:textId="77777777" w:rsidTr="00A442C4">
        <w:trPr>
          <w:gridAfter w:val="2"/>
          <w:wAfter w:w="50" w:type="dxa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14:paraId="46F21BFC" w14:textId="77777777" w:rsidR="008C1DE9" w:rsidRPr="004960CC" w:rsidRDefault="008C1DE9" w:rsidP="004960CC">
            <w:pPr>
              <w:widowControl w:val="0"/>
              <w:autoSpaceDE w:val="0"/>
              <w:autoSpaceDN w:val="0"/>
            </w:pPr>
            <w:r w:rsidRPr="00E13411">
              <w:t>№ 4. Отсутствие решения о предстоящем исключении из ЕГРИП</w:t>
            </w:r>
            <w:r w:rsidR="00BB4AE9">
              <w:rPr>
                <w:rStyle w:val="afe"/>
              </w:rPr>
              <w:endnoteReference w:id="46"/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2874A1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14:paraId="04ED2B1E" w14:textId="77777777" w:rsidTr="00A442C4">
        <w:trPr>
          <w:gridAfter w:val="2"/>
          <w:wAfter w:w="50" w:type="dxa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53D95" w14:textId="77777777" w:rsidR="008C1DE9" w:rsidRPr="00E13411" w:rsidRDefault="008C1DE9" w:rsidP="004960CC">
            <w:pPr>
              <w:widowControl w:val="0"/>
              <w:autoSpaceDE w:val="0"/>
              <w:autoSpaceDN w:val="0"/>
            </w:pPr>
            <w:r w:rsidRPr="00E13411">
              <w:t>№ 5. В отношении ИП</w:t>
            </w:r>
            <w:r w:rsidR="00BB4AE9">
              <w:rPr>
                <w:rStyle w:val="afe"/>
              </w:rPr>
              <w:endnoteReference w:id="47"/>
            </w:r>
            <w:r w:rsidR="004960CC" w:rsidRPr="004960CC">
              <w:rPr>
                <w:sz w:val="20"/>
                <w:lang w:eastAsia="en-US"/>
              </w:rPr>
              <w:t xml:space="preserve"> </w:t>
            </w:r>
            <w:r w:rsidRPr="00E13411">
              <w:t xml:space="preserve">не проводится процедура банкротства, ИП не прекратил свою деятельность 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827D6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14:paraId="48EFEC11" w14:textId="77777777" w:rsidTr="00A442C4">
        <w:trPr>
          <w:gridAfter w:val="2"/>
          <w:wAfter w:w="50" w:type="dxa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BC05E" w14:textId="77777777" w:rsidR="008C1DE9" w:rsidRPr="00E13411" w:rsidRDefault="008C1DE9" w:rsidP="00A92AD3">
            <w:pPr>
              <w:jc w:val="both"/>
              <w:rPr>
                <w:color w:val="000000"/>
              </w:rPr>
            </w:pPr>
            <w:r w:rsidRPr="00E13411">
              <w:t>№ 6. ИП не является лицом, указанным в абзацах втором-девятом подпункта «ф» пункта 1 статьи 23 Федерального закона от 08.08.2001 № 129-ФЗ</w:t>
            </w:r>
            <w:r w:rsidRPr="00E13411">
              <w:rPr>
                <w:color w:val="000000"/>
              </w:rPr>
              <w:t xml:space="preserve"> «О государственной регистрации юридических лиц и индивидуальных предпринимателей»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F9EE8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14:paraId="69A2178E" w14:textId="77777777" w:rsidTr="00A442C4">
        <w:trPr>
          <w:gridAfter w:val="2"/>
          <w:wAfter w:w="50" w:type="dxa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03473" w14:textId="77777777" w:rsidR="008C1DE9" w:rsidRPr="002F487A" w:rsidRDefault="008C1DE9" w:rsidP="00BF50C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2F487A">
              <w:rPr>
                <w:sz w:val="18"/>
                <w:szCs w:val="18"/>
              </w:rPr>
              <w:t>Лицо, в связи с причастностью к которому возникли ограничения</w:t>
            </w:r>
            <w:r w:rsidR="00BF50C2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8E550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Наименование ЮЛ</w:t>
            </w:r>
            <w:r w:rsidR="00A400EA">
              <w:t>/</w:t>
            </w:r>
          </w:p>
          <w:p w14:paraId="7CF1F71D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ИНН</w:t>
            </w:r>
          </w:p>
        </w:tc>
      </w:tr>
      <w:tr w:rsidR="008C1DE9" w:rsidRPr="00E13411" w14:paraId="4EBE40A2" w14:textId="77777777" w:rsidTr="00A442C4">
        <w:trPr>
          <w:gridAfter w:val="2"/>
          <w:wAfter w:w="50" w:type="dxa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EA4BD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№ 7. ИП не является дисквалифицированным лицом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2ADB1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14:paraId="0F03CDA8" w14:textId="77777777" w:rsidTr="00A442C4">
        <w:trPr>
          <w:gridAfter w:val="2"/>
          <w:wAfter w:w="50" w:type="dxa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25ED1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№ 8. ИП не причастен к экстремистской деятельности или терроризму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C5B36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14:paraId="6561B4B4" w14:textId="77777777" w:rsidTr="00A442C4">
        <w:trPr>
          <w:gridAfter w:val="2"/>
          <w:wAfter w:w="50" w:type="dxa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571DD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№ 9. Отсутствие решения межведомственного координационного органа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DEEDF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14:paraId="564C814E" w14:textId="77777777" w:rsidTr="00A442C4">
        <w:trPr>
          <w:gridAfter w:val="2"/>
          <w:wAfter w:w="50" w:type="dxa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E5978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№ 10. ИП не признан иностранным агентом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B4900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</w:tbl>
    <w:p w14:paraId="5009745D" w14:textId="77777777" w:rsidR="008C1DE9" w:rsidRPr="00E13411" w:rsidRDefault="008C1DE9" w:rsidP="0051025C">
      <w:pPr>
        <w:widowControl w:val="0"/>
        <w:autoSpaceDE w:val="0"/>
        <w:autoSpaceDN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8C1DE9" w:rsidRPr="00E13411" w14:paraId="4A5E94F6" w14:textId="77777777" w:rsidTr="00A442C4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14:paraId="15C1E443" w14:textId="77777777" w:rsidR="008C1DE9" w:rsidRPr="004960CC" w:rsidRDefault="008C1DE9" w:rsidP="004960CC">
            <w:pPr>
              <w:widowControl w:val="0"/>
              <w:autoSpaceDE w:val="0"/>
              <w:autoSpaceDN w:val="0"/>
              <w:ind w:left="283"/>
              <w:jc w:val="both"/>
              <w:rPr>
                <w:lang w:val="en-US"/>
              </w:rPr>
            </w:pPr>
            <w:r w:rsidRPr="00E13411">
              <w:t>Проверка соответствия Лица критериям 2 этапа анализа (оце</w:t>
            </w:r>
            <w:r>
              <w:t>нки) согласно приложению № 2 к м</w:t>
            </w:r>
            <w:r w:rsidRPr="00E13411">
              <w:t>етодике:</w:t>
            </w:r>
            <w:r w:rsidR="00BB4AE9">
              <w:rPr>
                <w:rStyle w:val="afe"/>
                <w:lang w:val="en-US"/>
              </w:rPr>
              <w:endnoteReference w:id="48"/>
            </w:r>
          </w:p>
        </w:tc>
      </w:tr>
    </w:tbl>
    <w:p w14:paraId="29858B2B" w14:textId="77777777" w:rsidR="008C1DE9" w:rsidRPr="00E13411" w:rsidRDefault="008C1DE9" w:rsidP="0051025C">
      <w:pPr>
        <w:widowControl w:val="0"/>
        <w:autoSpaceDE w:val="0"/>
        <w:autoSpaceDN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5"/>
        <w:gridCol w:w="1826"/>
        <w:gridCol w:w="1185"/>
      </w:tblGrid>
      <w:tr w:rsidR="008C1DE9" w:rsidRPr="00E13411" w14:paraId="37D38091" w14:textId="77777777" w:rsidTr="00A442C4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</w:tcPr>
          <w:p w14:paraId="0338B662" w14:textId="77777777" w:rsidR="008C1DE9" w:rsidRPr="00E13411" w:rsidRDefault="008C1DE9" w:rsidP="00A400EA">
            <w:pPr>
              <w:widowControl w:val="0"/>
              <w:autoSpaceDE w:val="0"/>
              <w:autoSpaceDN w:val="0"/>
              <w:jc w:val="center"/>
            </w:pPr>
            <w:r w:rsidRPr="00E13411">
              <w:t>Наименование критерия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14:paraId="31B98533" w14:textId="77777777" w:rsidR="008C1DE9" w:rsidRPr="004960CC" w:rsidRDefault="008C1DE9" w:rsidP="004960CC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E13411">
              <w:t>Значение показателя</w:t>
            </w:r>
            <w:r w:rsidR="00BB4AE9">
              <w:rPr>
                <w:rStyle w:val="afe"/>
              </w:rPr>
              <w:endnoteReference w:id="49"/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3537C6D4" w14:textId="77777777" w:rsidR="008C1DE9" w:rsidRPr="004960CC" w:rsidRDefault="008C1DE9" w:rsidP="004960CC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E13411">
              <w:t>Балл</w:t>
            </w:r>
            <w:r w:rsidR="00BB4AE9">
              <w:rPr>
                <w:rStyle w:val="afe"/>
                <w:lang w:val="en-US"/>
              </w:rPr>
              <w:endnoteReference w:id="50"/>
            </w:r>
          </w:p>
        </w:tc>
      </w:tr>
      <w:tr w:rsidR="008C1DE9" w:rsidRPr="00E13411" w14:paraId="1334FDC2" w14:textId="77777777" w:rsidTr="00A442C4">
        <w:tc>
          <w:tcPr>
            <w:tcW w:w="90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F81471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Анализ критериев Лица</w:t>
            </w:r>
          </w:p>
        </w:tc>
      </w:tr>
      <w:tr w:rsidR="008C1DE9" w:rsidRPr="00E13411" w14:paraId="238C71FA" w14:textId="77777777" w:rsidTr="00A442C4">
        <w:tc>
          <w:tcPr>
            <w:tcW w:w="9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F7B29F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14:paraId="6DDB3B83" w14:textId="77777777" w:rsidTr="00A442C4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FD532B" w14:textId="77777777" w:rsidR="008C1DE9" w:rsidRPr="00E13411" w:rsidRDefault="008C1DE9" w:rsidP="00BF50C2">
            <w:pPr>
              <w:widowControl w:val="0"/>
              <w:autoSpaceDE w:val="0"/>
              <w:autoSpaceDN w:val="0"/>
            </w:pPr>
            <w:r w:rsidRPr="00E13411">
              <w:t xml:space="preserve">Среднемесячная заработная плата на одного </w:t>
            </w:r>
            <w:r w:rsidRPr="00E13411">
              <w:lastRenderedPageBreak/>
              <w:t xml:space="preserve">работника превышает уровень средней заработной платы для соответствующего субъекта Российской Федерации и </w:t>
            </w:r>
            <w:r w:rsidR="00BF50C2">
              <w:t>вида экономической деятельности</w:t>
            </w:r>
            <w:r w:rsidR="004960CC" w:rsidRPr="004960CC">
              <w:rPr>
                <w:sz w:val="20"/>
                <w:lang w:eastAsia="en-US"/>
              </w:rPr>
              <w:t xml:space="preserve"> </w:t>
            </w:r>
            <w:r w:rsidRPr="00E13411">
              <w:rPr>
                <w:color w:val="000000"/>
              </w:rPr>
              <w:t xml:space="preserve">за </w:t>
            </w:r>
            <w:r w:rsidRPr="00E13411">
              <w:rPr>
                <w:sz w:val="18"/>
                <w:szCs w:val="18"/>
              </w:rPr>
              <w:t xml:space="preserve">____  </w:t>
            </w:r>
            <w:r w:rsidRPr="00E13411">
              <w:rPr>
                <w:color w:val="000000"/>
              </w:rPr>
              <w:t xml:space="preserve"> г., руб.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6C802C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lastRenderedPageBreak/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DF2E0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06D3DBEE" w14:textId="77777777" w:rsidTr="00A442C4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6FD04" w14:textId="77777777"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Фонд оплаты труда за ____ г., руб.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A52FA2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2147FF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349D9F84" w14:textId="77777777" w:rsidTr="00A442C4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8E838" w14:textId="77777777"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Численность работников за ____ г.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16D02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FB633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200E1EF1" w14:textId="77777777" w:rsidTr="00A442C4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D4E64" w14:textId="77777777" w:rsidR="008C1DE9" w:rsidRPr="00E13411" w:rsidRDefault="008C1DE9" w:rsidP="00BF50C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 xml:space="preserve">Средний размер заработной платы, установленный в регионе с учетом </w:t>
            </w:r>
            <w:r w:rsidR="00BF50C2">
              <w:rPr>
                <w:sz w:val="18"/>
                <w:szCs w:val="18"/>
              </w:rPr>
              <w:t>вида экономической деятельности</w:t>
            </w:r>
            <w:r w:rsidRPr="00E13411">
              <w:rPr>
                <w:sz w:val="18"/>
                <w:szCs w:val="18"/>
              </w:rPr>
              <w:t xml:space="preserve"> за ____ г., руб.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B51817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69E1F4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3F051F0D" w14:textId="77777777" w:rsidTr="00A442C4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5BA19" w14:textId="77777777" w:rsidR="008C1DE9" w:rsidRPr="00BF50C2" w:rsidRDefault="008C1DE9" w:rsidP="004960CC">
            <w:pPr>
              <w:widowControl w:val="0"/>
              <w:autoSpaceDE w:val="0"/>
              <w:autoSpaceDN w:val="0"/>
            </w:pPr>
            <w:r w:rsidRPr="00E13411">
              <w:t>Численность 5 человек и более</w:t>
            </w:r>
            <w:bookmarkStart w:id="1" w:name="_Ref217557798"/>
            <w:r w:rsidR="00BB4AE9">
              <w:rPr>
                <w:rStyle w:val="afe"/>
                <w:lang w:val="en-US"/>
              </w:rPr>
              <w:endnoteReference w:id="51"/>
            </w:r>
            <w:bookmarkEnd w:id="1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133EA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161E3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4DA60BD4" w14:textId="77777777" w:rsidTr="00A442C4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50A8B" w14:textId="77777777"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Численность работников (за ____ г.)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241A7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D5E43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1190823F" w14:textId="77777777" w:rsidTr="00A442C4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09589" w14:textId="77777777"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Численность работников (за ____ г.)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59A96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84308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586DFDD0" w14:textId="77777777" w:rsidTr="00A442C4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1536C" w14:textId="77777777" w:rsidR="008C1DE9" w:rsidRPr="004876A8" w:rsidRDefault="008C1DE9" w:rsidP="002A27FD">
            <w:pPr>
              <w:widowControl w:val="0"/>
              <w:autoSpaceDE w:val="0"/>
              <w:autoSpaceDN w:val="0"/>
            </w:pPr>
            <w:r w:rsidRPr="00E13411">
              <w:t>Отсутствие факта снижения численности работников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4A3A57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CE8DB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581AFF43" w14:textId="77777777" w:rsidTr="00A442C4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AEEFC1" w14:textId="77777777"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Численность работников (за ____ г.)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074C3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C38C7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0375AD7A" w14:textId="77777777" w:rsidTr="00A442C4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BF866F" w14:textId="77777777"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Численность работников (за ____ г.)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502AD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948315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00C0B4F4" w14:textId="77777777" w:rsidTr="00A442C4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CC390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Продолжительный срок существования ИП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74587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31A31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62CDE5FC" w14:textId="77777777" w:rsidTr="00A442C4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A9E5F" w14:textId="77777777"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Дата создания ИП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CAA962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0F82E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414080D3" w14:textId="77777777" w:rsidTr="00A442C4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CD642" w14:textId="77777777" w:rsidR="008C1DE9" w:rsidRPr="00E13411" w:rsidRDefault="008C1DE9" w:rsidP="00BF50C2">
            <w:pPr>
              <w:widowControl w:val="0"/>
              <w:autoSpaceDE w:val="0"/>
              <w:autoSpaceDN w:val="0"/>
            </w:pPr>
            <w:r w:rsidRPr="00E13411">
              <w:t>Налоговая нагрузка с доходов (с учетом НДФЛ</w:t>
            </w:r>
            <w:r w:rsidR="00BB4AE9">
              <w:rPr>
                <w:rStyle w:val="afe"/>
              </w:rPr>
              <w:endnoteReference w:id="52"/>
            </w:r>
            <w:r w:rsidRPr="00E13411">
              <w:t>, подлежащего уплате налогов</w:t>
            </w:r>
            <w:r w:rsidR="00BF50C2">
              <w:t>ым</w:t>
            </w:r>
            <w:r w:rsidRPr="00E13411">
              <w:t xml:space="preserve"> агент</w:t>
            </w:r>
            <w:r w:rsidR="00BF50C2">
              <w:t>ом</w:t>
            </w:r>
            <w:r w:rsidRPr="00E13411">
              <w:t xml:space="preserve">) за ____ г., % 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B4500E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01E20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034B9575" w14:textId="77777777" w:rsidTr="00A442C4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AF844" w14:textId="77777777" w:rsidR="008C1DE9" w:rsidRPr="00E13411" w:rsidRDefault="008C1DE9" w:rsidP="00B654B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 xml:space="preserve">Среднее значение налоговой нагрузки с доходов (с учетом НДФЛ, подлежащего уплате в качестве налогового агента) за ____ г. в регионе с учетом </w:t>
            </w:r>
            <w:r w:rsidR="00B654B7">
              <w:rPr>
                <w:sz w:val="18"/>
                <w:szCs w:val="18"/>
              </w:rPr>
              <w:t>вида экономической деятельности</w:t>
            </w:r>
            <w:r w:rsidRPr="00E13411">
              <w:rPr>
                <w:sz w:val="18"/>
                <w:szCs w:val="18"/>
              </w:rPr>
              <w:t>, %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32BD5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257022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5298B556" w14:textId="77777777" w:rsidTr="00A442C4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B15976" w14:textId="77777777" w:rsidR="008C1DE9" w:rsidRPr="00E13411" w:rsidRDefault="008C1DE9" w:rsidP="00C34442">
            <w:pPr>
              <w:widowControl w:val="0"/>
              <w:autoSpaceDE w:val="0"/>
              <w:autoSpaceDN w:val="0"/>
            </w:pPr>
            <w:r w:rsidRPr="00E13411">
              <w:t>Налоговая нагрузка с доходов (без учета НДФЛ, подлежащего уплате налогов</w:t>
            </w:r>
            <w:r w:rsidR="00C34442">
              <w:t>ым</w:t>
            </w:r>
            <w:r w:rsidRPr="00E13411">
              <w:t xml:space="preserve"> агент</w:t>
            </w:r>
            <w:r w:rsidR="00C34442">
              <w:t>ом</w:t>
            </w:r>
            <w:r w:rsidRPr="00E13411">
              <w:t>) за ____ г., %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1C0EF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138316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694C0AB1" w14:textId="77777777" w:rsidTr="00BB4AE9">
        <w:tc>
          <w:tcPr>
            <w:tcW w:w="6045" w:type="dxa"/>
            <w:tcBorders>
              <w:top w:val="nil"/>
              <w:left w:val="nil"/>
              <w:right w:val="nil"/>
            </w:tcBorders>
            <w:vAlign w:val="bottom"/>
          </w:tcPr>
          <w:p w14:paraId="477195FC" w14:textId="77777777" w:rsidR="008C1DE9" w:rsidRPr="00E13411" w:rsidRDefault="008C1DE9" w:rsidP="00C34442">
            <w:pPr>
              <w:widowControl w:val="0"/>
              <w:autoSpaceDE w:val="0"/>
              <w:autoSpaceDN w:val="0"/>
            </w:pPr>
            <w:r w:rsidRPr="00E13411">
              <w:rPr>
                <w:sz w:val="18"/>
                <w:szCs w:val="18"/>
              </w:rPr>
              <w:t>Среднее значение налоговой нагрузки с доходов (без учета НДФЛ, подлежащего уплате налогов</w:t>
            </w:r>
            <w:r w:rsidR="00C34442">
              <w:rPr>
                <w:sz w:val="18"/>
                <w:szCs w:val="18"/>
              </w:rPr>
              <w:t>ым</w:t>
            </w:r>
            <w:r w:rsidRPr="00E13411">
              <w:rPr>
                <w:sz w:val="18"/>
                <w:szCs w:val="18"/>
              </w:rPr>
              <w:t xml:space="preserve"> агент</w:t>
            </w:r>
            <w:r w:rsidR="00C34442">
              <w:rPr>
                <w:sz w:val="18"/>
                <w:szCs w:val="18"/>
              </w:rPr>
              <w:t>ом</w:t>
            </w:r>
            <w:r w:rsidRPr="00E13411">
              <w:rPr>
                <w:sz w:val="18"/>
                <w:szCs w:val="18"/>
              </w:rPr>
              <w:t xml:space="preserve">) за ____ г. в регионе с учетом </w:t>
            </w:r>
            <w:r w:rsidR="00C34442">
              <w:rPr>
                <w:sz w:val="18"/>
                <w:szCs w:val="18"/>
              </w:rPr>
              <w:t>вида экономической деятельности</w:t>
            </w:r>
            <w:r w:rsidRPr="00E13411">
              <w:rPr>
                <w:sz w:val="18"/>
                <w:szCs w:val="18"/>
              </w:rPr>
              <w:t>, %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3B40B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EFF7C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2C307A9A" w14:textId="77777777" w:rsidTr="00BB4AE9">
        <w:tc>
          <w:tcPr>
            <w:tcW w:w="6045" w:type="dxa"/>
            <w:vAlign w:val="bottom"/>
          </w:tcPr>
          <w:p w14:paraId="25430F8E" w14:textId="77777777" w:rsidR="008C1DE9" w:rsidRPr="004960CC" w:rsidRDefault="008C1DE9" w:rsidP="004960CC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E13411">
              <w:t>Количество присвоенных баллов Лицу</w:t>
            </w:r>
            <w:r w:rsidR="00BB4AE9">
              <w:rPr>
                <w:rStyle w:val="afe"/>
              </w:rPr>
              <w:endnoteReference w:id="53"/>
            </w:r>
          </w:p>
        </w:tc>
        <w:tc>
          <w:tcPr>
            <w:tcW w:w="1826" w:type="dxa"/>
            <w:vAlign w:val="bottom"/>
          </w:tcPr>
          <w:p w14:paraId="18B8799A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14:paraId="781DD991" w14:textId="77777777" w:rsidR="008C1DE9" w:rsidRPr="00E13411" w:rsidRDefault="008C1DE9" w:rsidP="009C527E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</w:tbl>
    <w:p w14:paraId="5ADC2136" w14:textId="77777777" w:rsidR="008C1DE9" w:rsidRDefault="008C1DE9" w:rsidP="0051025C">
      <w:pPr>
        <w:pStyle w:val="ConsPlusNormal"/>
        <w:ind w:left="5151" w:firstLine="5"/>
        <w:rPr>
          <w:rFonts w:ascii="Times New Roman" w:hAnsi="Times New Roman" w:cs="Times New Roman"/>
          <w:sz w:val="24"/>
          <w:szCs w:val="24"/>
        </w:rPr>
      </w:pPr>
      <w:bookmarkStart w:id="2" w:name="P819"/>
      <w:bookmarkEnd w:id="2"/>
    </w:p>
    <w:p w14:paraId="49F30875" w14:textId="77777777" w:rsidR="008C1DE9" w:rsidRDefault="008C1DE9" w:rsidP="0051025C">
      <w:pPr>
        <w:pStyle w:val="ConsPlusNormal"/>
        <w:ind w:left="5151" w:firstLine="5"/>
        <w:rPr>
          <w:rFonts w:ascii="Times New Roman" w:hAnsi="Times New Roman" w:cs="Times New Roman"/>
          <w:sz w:val="24"/>
          <w:szCs w:val="24"/>
        </w:rPr>
        <w:sectPr w:rsidR="008C1DE9" w:rsidSect="009C527E">
          <w:footnotePr>
            <w:numRestart w:val="eachSect"/>
          </w:footnotePr>
          <w:endnotePr>
            <w:numFmt w:val="decimal"/>
            <w:numRestart w:val="eachSect"/>
          </w:endnotePr>
          <w:type w:val="continuous"/>
          <w:pgSz w:w="11906" w:h="16838"/>
          <w:pgMar w:top="993" w:right="850" w:bottom="993" w:left="1701" w:header="708" w:footer="708" w:gutter="0"/>
          <w:cols w:space="708"/>
          <w:titlePg/>
          <w:docGrid w:linePitch="360"/>
        </w:sectPr>
      </w:pPr>
    </w:p>
    <w:p w14:paraId="0B98434E" w14:textId="77777777" w:rsidR="008C1DE9" w:rsidRPr="00E13411" w:rsidRDefault="008C1DE9" w:rsidP="0051025C">
      <w:pPr>
        <w:pStyle w:val="ConsPlusNormal"/>
        <w:ind w:left="5151" w:firstLine="5"/>
        <w:rPr>
          <w:rFonts w:ascii="Times New Roman" w:hAnsi="Times New Roman" w:cs="Times New Roman"/>
          <w:sz w:val="24"/>
          <w:szCs w:val="24"/>
        </w:rPr>
      </w:pPr>
      <w:r w:rsidRPr="00E13411"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  <w:r w:rsidRPr="00E13411">
        <w:rPr>
          <w:rFonts w:ascii="Times New Roman" w:hAnsi="Times New Roman" w:cs="Times New Roman"/>
          <w:sz w:val="24"/>
          <w:szCs w:val="24"/>
        </w:rPr>
        <w:br/>
        <w:t xml:space="preserve">к Порядку предоставления результатов проведенного анализа (оценки) </w:t>
      </w:r>
    </w:p>
    <w:p w14:paraId="6B5AAFCB" w14:textId="77777777" w:rsidR="008C1DE9" w:rsidRPr="00E13411" w:rsidRDefault="008C1DE9" w:rsidP="0051025C">
      <w:pPr>
        <w:pStyle w:val="ConsPlusNormal"/>
        <w:ind w:left="5151" w:firstLine="5"/>
        <w:rPr>
          <w:rFonts w:ascii="Times New Roman" w:hAnsi="Times New Roman" w:cs="Times New Roman"/>
          <w:sz w:val="24"/>
          <w:szCs w:val="24"/>
        </w:rPr>
      </w:pPr>
      <w:r w:rsidRPr="00E13411">
        <w:rPr>
          <w:rFonts w:ascii="Times New Roman" w:hAnsi="Times New Roman" w:cs="Times New Roman"/>
          <w:sz w:val="24"/>
          <w:szCs w:val="24"/>
        </w:rPr>
        <w:t>сведений о финансово-хозяйственной деятельности юридического лица (индивидуального предпринимателя),</w:t>
      </w:r>
    </w:p>
    <w:p w14:paraId="11170240" w14:textId="77777777" w:rsidR="008C1DE9" w:rsidRPr="00E13411" w:rsidRDefault="008C1DE9" w:rsidP="0051025C">
      <w:pPr>
        <w:pStyle w:val="ConsPlusNormal"/>
        <w:ind w:left="5151" w:firstLine="5"/>
        <w:rPr>
          <w:rFonts w:ascii="Times New Roman" w:hAnsi="Times New Roman" w:cs="Times New Roman"/>
          <w:sz w:val="24"/>
          <w:szCs w:val="24"/>
        </w:rPr>
      </w:pPr>
      <w:r w:rsidRPr="00E13411">
        <w:rPr>
          <w:rFonts w:ascii="Times New Roman" w:hAnsi="Times New Roman" w:cs="Times New Roman"/>
          <w:sz w:val="24"/>
          <w:szCs w:val="24"/>
        </w:rPr>
        <w:t>утвержденному приказом ФНС России</w:t>
      </w:r>
    </w:p>
    <w:p w14:paraId="3ABDFC56" w14:textId="77777777" w:rsidR="008C1DE9" w:rsidRPr="00E13411" w:rsidRDefault="0018421D" w:rsidP="0051025C">
      <w:pPr>
        <w:pStyle w:val="ConsPlusNormal"/>
        <w:ind w:left="5151" w:firstLine="5"/>
        <w:rPr>
          <w:rFonts w:ascii="Times New Roman" w:hAnsi="Times New Roman" w:cs="Times New Roman"/>
          <w:sz w:val="24"/>
          <w:szCs w:val="24"/>
        </w:rPr>
      </w:pPr>
      <w:r w:rsidRPr="0018421D">
        <w:rPr>
          <w:rFonts w:ascii="Times New Roman" w:hAnsi="Times New Roman" w:cs="Times New Roman"/>
          <w:sz w:val="24"/>
          <w:szCs w:val="24"/>
        </w:rPr>
        <w:t xml:space="preserve">от </w:t>
      </w:r>
      <w:r w:rsidRPr="0018421D">
        <w:rPr>
          <w:rFonts w:ascii="Times New Roman" w:hAnsi="Times New Roman" w:cs="Times New Roman"/>
          <w:sz w:val="24"/>
          <w:szCs w:val="24"/>
          <w:u w:val="single"/>
        </w:rPr>
        <w:t>«05» 12 2025</w:t>
      </w:r>
      <w:r w:rsidRPr="0018421D">
        <w:rPr>
          <w:rFonts w:ascii="Times New Roman" w:hAnsi="Times New Roman" w:cs="Times New Roman"/>
          <w:sz w:val="24"/>
          <w:szCs w:val="24"/>
        </w:rPr>
        <w:t xml:space="preserve"> г. № </w:t>
      </w:r>
      <w:r w:rsidRPr="0018421D">
        <w:rPr>
          <w:rFonts w:ascii="Times New Roman" w:hAnsi="Times New Roman" w:cs="Times New Roman"/>
          <w:sz w:val="24"/>
          <w:szCs w:val="24"/>
          <w:u w:val="single"/>
        </w:rPr>
        <w:t>ЕД-7-31/1041@</w:t>
      </w:r>
    </w:p>
    <w:p w14:paraId="258633BB" w14:textId="77777777" w:rsidR="00C34442" w:rsidRDefault="00C34442" w:rsidP="0051025C">
      <w:pPr>
        <w:pStyle w:val="ConsPlusNormal"/>
        <w:ind w:left="5151" w:firstLine="5"/>
        <w:rPr>
          <w:rFonts w:ascii="Times New Roman" w:hAnsi="Times New Roman" w:cs="Times New Roman"/>
          <w:sz w:val="24"/>
          <w:szCs w:val="24"/>
        </w:rPr>
      </w:pPr>
    </w:p>
    <w:p w14:paraId="287B4129" w14:textId="77777777" w:rsidR="00C34442" w:rsidRDefault="008C1DE9" w:rsidP="0051025C">
      <w:pPr>
        <w:pStyle w:val="ConsPlusNormal"/>
        <w:ind w:left="5151" w:firstLine="5"/>
        <w:rPr>
          <w:rFonts w:ascii="Times New Roman" w:hAnsi="Times New Roman" w:cs="Times New Roman"/>
          <w:sz w:val="24"/>
          <w:szCs w:val="24"/>
        </w:rPr>
      </w:pPr>
      <w:r w:rsidRPr="00E13411">
        <w:rPr>
          <w:rFonts w:ascii="Times New Roman" w:hAnsi="Times New Roman" w:cs="Times New Roman"/>
          <w:sz w:val="24"/>
          <w:szCs w:val="24"/>
        </w:rPr>
        <w:t>(Форма)</w:t>
      </w:r>
    </w:p>
    <w:p w14:paraId="1B7F8C87" w14:textId="77777777" w:rsidR="008C1DE9" w:rsidRPr="00E13411" w:rsidRDefault="008C1DE9" w:rsidP="0051025C">
      <w:pPr>
        <w:pStyle w:val="ConsPlusNormal"/>
        <w:ind w:left="5151" w:firstLine="5"/>
        <w:rPr>
          <w:rFonts w:ascii="Times New Roman" w:hAnsi="Times New Roman" w:cs="Times New Roman"/>
          <w:sz w:val="28"/>
          <w:szCs w:val="28"/>
        </w:rPr>
      </w:pPr>
      <w:r w:rsidRPr="00E1341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2948"/>
        <w:gridCol w:w="623"/>
        <w:gridCol w:w="2438"/>
        <w:gridCol w:w="340"/>
        <w:gridCol w:w="340"/>
        <w:gridCol w:w="683"/>
        <w:gridCol w:w="563"/>
      </w:tblGrid>
      <w:tr w:rsidR="008C1DE9" w:rsidRPr="00E13411" w14:paraId="0AB60AC7" w14:textId="77777777" w:rsidTr="004960CC"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EC73A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DA7AF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C68D1D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204F47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_______________</w:t>
            </w:r>
          </w:p>
          <w:p w14:paraId="358E240C" w14:textId="77777777" w:rsidR="008C1DE9" w:rsidRPr="004960CC" w:rsidRDefault="008C1DE9" w:rsidP="004960CC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E13411">
              <w:t>(дата формирования выписки)</w:t>
            </w:r>
            <w:r w:rsidR="002D5C5F">
              <w:rPr>
                <w:rStyle w:val="afe"/>
              </w:rPr>
              <w:endnoteReference w:id="54"/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99E40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108D86F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14:paraId="7B641CB2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</w:tcBorders>
          </w:tcPr>
          <w:p w14:paraId="4AADDAF7" w14:textId="77777777" w:rsidR="008C1DE9" w:rsidRPr="00E13411" w:rsidRDefault="008C1DE9" w:rsidP="00A442C4">
            <w:pPr>
              <w:widowControl w:val="0"/>
              <w:autoSpaceDE w:val="0"/>
              <w:autoSpaceDN w:val="0"/>
              <w:rPr>
                <w:rFonts w:cs="Calibri"/>
              </w:rPr>
            </w:pPr>
          </w:p>
        </w:tc>
      </w:tr>
      <w:tr w:rsidR="008C1DE9" w:rsidRPr="00E13411" w14:paraId="66158089" w14:textId="77777777" w:rsidTr="004960CC">
        <w:tblPrEx>
          <w:tblBorders>
            <w:right w:val="none" w:sz="0" w:space="0" w:color="auto"/>
          </w:tblBorders>
        </w:tblPrEx>
        <w:tc>
          <w:tcPr>
            <w:tcW w:w="113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C82DFE" w14:textId="77777777" w:rsidR="008C1DE9" w:rsidRPr="00E13411" w:rsidRDefault="008C1DE9" w:rsidP="00A442C4">
            <w:pPr>
              <w:widowControl w:val="0"/>
              <w:autoSpaceDE w:val="0"/>
              <w:autoSpaceDN w:val="0"/>
              <w:rPr>
                <w:rFonts w:cs="Calibri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991782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278C7A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44EB47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902DD29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DEB239E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14:paraId="50C2474E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48364C2F" w14:textId="77777777" w:rsidR="008C1DE9" w:rsidRPr="00E13411" w:rsidRDefault="008C1DE9" w:rsidP="00A442C4">
            <w:pPr>
              <w:widowControl w:val="0"/>
              <w:autoSpaceDE w:val="0"/>
              <w:autoSpaceDN w:val="0"/>
              <w:rPr>
                <w:rFonts w:cs="Calibri"/>
              </w:rPr>
            </w:pPr>
          </w:p>
        </w:tc>
      </w:tr>
      <w:tr w:rsidR="008C1DE9" w:rsidRPr="00E13411" w14:paraId="33D27B77" w14:textId="77777777" w:rsidTr="004960CC">
        <w:tc>
          <w:tcPr>
            <w:tcW w:w="113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F10353" w14:textId="77777777" w:rsidR="008C1DE9" w:rsidRPr="00E13411" w:rsidRDefault="008C1DE9" w:rsidP="00A442C4">
            <w:pPr>
              <w:widowControl w:val="0"/>
              <w:autoSpaceDE w:val="0"/>
              <w:autoSpaceDN w:val="0"/>
              <w:rPr>
                <w:rFonts w:cs="Calibri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197525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AFFF28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DC7EF7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FFB6FA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51B6838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14:paraId="5779E630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</w:tcBorders>
          </w:tcPr>
          <w:p w14:paraId="7A80A1F7" w14:textId="77777777" w:rsidR="008C1DE9" w:rsidRPr="00E13411" w:rsidRDefault="008C1DE9" w:rsidP="004960CC">
            <w:pPr>
              <w:widowControl w:val="0"/>
              <w:autoSpaceDE w:val="0"/>
              <w:autoSpaceDN w:val="0"/>
              <w:ind w:hanging="10"/>
              <w:rPr>
                <w:rFonts w:cs="Calibri"/>
              </w:rPr>
            </w:pPr>
          </w:p>
        </w:tc>
      </w:tr>
    </w:tbl>
    <w:p w14:paraId="2CD74BF0" w14:textId="77777777" w:rsidR="008C1DE9" w:rsidRPr="00E13411" w:rsidRDefault="008C1DE9" w:rsidP="0051025C">
      <w:pPr>
        <w:widowControl w:val="0"/>
        <w:autoSpaceDE w:val="0"/>
        <w:autoSpaceDN w:val="0"/>
        <w:jc w:val="both"/>
        <w:rPr>
          <w:rFonts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5"/>
        <w:gridCol w:w="2955"/>
        <w:gridCol w:w="340"/>
        <w:gridCol w:w="710"/>
      </w:tblGrid>
      <w:tr w:rsidR="008C1DE9" w:rsidRPr="00E13411" w14:paraId="1B640450" w14:textId="77777777" w:rsidTr="00A442C4"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90982" w14:textId="77777777" w:rsidR="008C1DE9" w:rsidRPr="00E13411" w:rsidRDefault="008C1DE9" w:rsidP="00A400EA">
            <w:pPr>
              <w:widowControl w:val="0"/>
              <w:autoSpaceDE w:val="0"/>
              <w:autoSpaceDN w:val="0"/>
            </w:pPr>
            <w:r w:rsidRPr="00E13411">
              <w:t>ВЫПИСКА ИЗ СЕРВИСА ОЦЕНКИ ИНДИВИДУАЛЬНЫХ ПРЕДПРИНИМАТЕЛЕЙ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563E9977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Код проверки данных: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A9250E2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1A35C219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</w:t>
            </w:r>
          </w:p>
        </w:tc>
      </w:tr>
      <w:tr w:rsidR="008C1DE9" w:rsidRPr="00E13411" w14:paraId="596CB29A" w14:textId="77777777" w:rsidTr="00A442C4">
        <w:tc>
          <w:tcPr>
            <w:tcW w:w="50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06329F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  <w:r w:rsidRPr="00E13411">
              <w:t>Дополнительный шаблон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0FB7D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34CE2AC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27A0A87E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14:paraId="25BD0598" w14:textId="77777777" w:rsidTr="00A442C4">
        <w:tc>
          <w:tcPr>
            <w:tcW w:w="50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0CAD11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135826F7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7DB97A4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7E55341C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14:paraId="24D6369D" w14:textId="77777777" w:rsidTr="00A442C4">
        <w:tblPrEx>
          <w:tblBorders>
            <w:bottom w:val="single" w:sz="4" w:space="0" w:color="auto"/>
          </w:tblBorders>
        </w:tblPrEx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8C4F97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Настоящая выписка содержит сведения об индивидуальном предпринимателе</w:t>
            </w:r>
          </w:p>
        </w:tc>
      </w:tr>
      <w:tr w:rsidR="008C1DE9" w:rsidRPr="00E13411" w14:paraId="3644109F" w14:textId="77777777" w:rsidTr="00A442C4">
        <w:tblPrEx>
          <w:tblBorders>
            <w:bottom w:val="single" w:sz="4" w:space="0" w:color="auto"/>
          </w:tblBorders>
        </w:tblPrEx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F9E7F2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  <w:r w:rsidRPr="00E13411">
              <w:t>ФИО индивидуального предпринимателя</w:t>
            </w:r>
          </w:p>
        </w:tc>
      </w:tr>
      <w:tr w:rsidR="008C1DE9" w:rsidRPr="00E13411" w14:paraId="339657EE" w14:textId="77777777" w:rsidTr="00A442C4">
        <w:tblPrEx>
          <w:tblBorders>
            <w:bottom w:val="single" w:sz="4" w:space="0" w:color="auto"/>
          </w:tblBorders>
        </w:tblPrEx>
        <w:tc>
          <w:tcPr>
            <w:tcW w:w="9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3E7834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14:paraId="15FD7103" w14:textId="77777777" w:rsidTr="00A442C4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9060" w:type="dxa"/>
            <w:gridSpan w:val="4"/>
            <w:tcBorders>
              <w:left w:val="nil"/>
              <w:right w:val="nil"/>
            </w:tcBorders>
          </w:tcPr>
          <w:p w14:paraId="29B814A9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</w:tbl>
    <w:p w14:paraId="36E53CDC" w14:textId="77777777" w:rsidR="008C1DE9" w:rsidRPr="00E13411" w:rsidRDefault="008C1DE9" w:rsidP="0051025C">
      <w:pPr>
        <w:widowControl w:val="0"/>
        <w:autoSpaceDE w:val="0"/>
        <w:autoSpaceDN w:val="0"/>
        <w:jc w:val="both"/>
      </w:pPr>
    </w:p>
    <w:tbl>
      <w:tblPr>
        <w:tblW w:w="0" w:type="auto"/>
        <w:tblInd w:w="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70"/>
        <w:gridCol w:w="467"/>
        <w:gridCol w:w="3385"/>
      </w:tblGrid>
      <w:tr w:rsidR="008C1DE9" w:rsidRPr="00E13411" w14:paraId="5E6A5E93" w14:textId="77777777" w:rsidTr="003553DF">
        <w:trPr>
          <w:trHeight w:val="301"/>
        </w:trPr>
        <w:tc>
          <w:tcPr>
            <w:tcW w:w="5260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 w14:paraId="135C8350" w14:textId="77777777" w:rsidR="008C1DE9" w:rsidRPr="004960CC" w:rsidRDefault="008C1DE9" w:rsidP="004960CC">
            <w:pPr>
              <w:widowControl w:val="0"/>
              <w:autoSpaceDE w:val="0"/>
              <w:autoSpaceDN w:val="0"/>
              <w:jc w:val="both"/>
              <w:rPr>
                <w:lang w:val="en-US"/>
              </w:rPr>
            </w:pPr>
            <w:r w:rsidRPr="00E13411">
              <w:t>ИНН</w:t>
            </w:r>
            <w:r w:rsidR="002D5C5F">
              <w:rPr>
                <w:rStyle w:val="afe"/>
              </w:rPr>
              <w:endnoteReference w:id="55"/>
            </w:r>
          </w:p>
        </w:tc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6612A" w14:textId="77777777" w:rsidR="008C1DE9" w:rsidRPr="004960CC" w:rsidRDefault="008C1DE9" w:rsidP="004960CC">
            <w:pPr>
              <w:widowControl w:val="0"/>
              <w:autoSpaceDE w:val="0"/>
              <w:autoSpaceDN w:val="0"/>
              <w:jc w:val="center"/>
              <w:rPr>
                <w:szCs w:val="26"/>
                <w:lang w:val="en-US"/>
              </w:rPr>
            </w:pPr>
            <w:r>
              <w:rPr>
                <w:szCs w:val="26"/>
              </w:rPr>
              <w:t xml:space="preserve">       </w:t>
            </w:r>
            <w:r w:rsidRPr="00E13411">
              <w:rPr>
                <w:szCs w:val="26"/>
              </w:rPr>
              <w:t>Режим налогообложения</w:t>
            </w:r>
            <w:r w:rsidR="002D5C5F">
              <w:rPr>
                <w:rStyle w:val="afe"/>
                <w:szCs w:val="26"/>
              </w:rPr>
              <w:endnoteReference w:id="56"/>
            </w:r>
          </w:p>
        </w:tc>
      </w:tr>
      <w:tr w:rsidR="008C1DE9" w:rsidRPr="00E13411" w14:paraId="4B05AA3A" w14:textId="77777777" w:rsidTr="00F031F1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01"/>
        </w:trPr>
        <w:tc>
          <w:tcPr>
            <w:tcW w:w="540" w:type="dxa"/>
            <w:vAlign w:val="center"/>
          </w:tcPr>
          <w:p w14:paraId="31BB10D5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14:paraId="708196A4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14:paraId="367CF48F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14:paraId="72BEE9D6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14:paraId="211DB96B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14:paraId="0C5F0F52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14:paraId="35DB8146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14:paraId="40FB3505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14:paraId="002DCB73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</w:tcPr>
          <w:p w14:paraId="77E2AAF4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DC54AFA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DA361C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5A891E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385" w:type="dxa"/>
            <w:tcBorders>
              <w:left w:val="single" w:sz="4" w:space="0" w:color="auto"/>
            </w:tcBorders>
          </w:tcPr>
          <w:p w14:paraId="464B1F89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</w:tbl>
    <w:p w14:paraId="33605CA5" w14:textId="77777777" w:rsidR="008C1DE9" w:rsidRPr="00E13411" w:rsidRDefault="008C1DE9" w:rsidP="009A1194">
      <w:pPr>
        <w:rPr>
          <w:vanish/>
        </w:rPr>
      </w:pPr>
    </w:p>
    <w:p w14:paraId="12CEFD29" w14:textId="77777777" w:rsidR="008C1DE9" w:rsidRPr="00E13411" w:rsidRDefault="008C1DE9" w:rsidP="0051025C">
      <w:pPr>
        <w:widowControl w:val="0"/>
        <w:autoSpaceDE w:val="0"/>
        <w:autoSpaceDN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8C1DE9" w:rsidRPr="00E13411" w14:paraId="793F2710" w14:textId="77777777" w:rsidTr="00A442C4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060"/>
            </w:tblGrid>
            <w:tr w:rsidR="008C1DE9" w:rsidRPr="00E13411" w14:paraId="17C98EBC" w14:textId="77777777" w:rsidTr="001B16A3">
              <w:trPr>
                <w:trHeight w:val="285"/>
              </w:trPr>
              <w:tc>
                <w:tcPr>
                  <w:tcW w:w="90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2D1DB" w14:textId="77777777" w:rsidR="008C1DE9" w:rsidRPr="004960CC" w:rsidRDefault="008C1DE9" w:rsidP="004960CC">
                  <w:pPr>
                    <w:widowControl w:val="0"/>
                    <w:autoSpaceDE w:val="0"/>
                    <w:autoSpaceDN w:val="0"/>
                    <w:jc w:val="both"/>
                    <w:rPr>
                      <w:lang w:val="en-US"/>
                    </w:rPr>
                  </w:pPr>
                  <w:r>
                    <w:t>П</w:t>
                  </w:r>
                  <w:r w:rsidRPr="00E13411">
                    <w:t xml:space="preserve">роверка соответствия Лица критериям 1 этапа анализа (оценки) согласно приложению № 2 к </w:t>
                  </w:r>
                  <w:r>
                    <w:t>м</w:t>
                  </w:r>
                  <w:r w:rsidRPr="00E13411">
                    <w:t>етодике:</w:t>
                  </w:r>
                  <w:r w:rsidR="002D5C5F">
                    <w:rPr>
                      <w:rStyle w:val="afe"/>
                    </w:rPr>
                    <w:endnoteReference w:id="57"/>
                  </w:r>
                </w:p>
              </w:tc>
            </w:tr>
          </w:tbl>
          <w:p w14:paraId="2A758369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</w:tr>
    </w:tbl>
    <w:p w14:paraId="06CA7B70" w14:textId="77777777" w:rsidR="008C1DE9" w:rsidRPr="00E13411" w:rsidRDefault="008C1DE9" w:rsidP="0051025C">
      <w:pPr>
        <w:widowControl w:val="0"/>
        <w:autoSpaceDE w:val="0"/>
        <w:autoSpaceDN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4"/>
        <w:gridCol w:w="1871"/>
        <w:gridCol w:w="56"/>
      </w:tblGrid>
      <w:tr w:rsidR="008C1DE9" w:rsidRPr="00E13411" w14:paraId="6EB81C5F" w14:textId="77777777" w:rsidTr="00A442C4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EE3D73" w14:textId="77777777" w:rsidR="008C1DE9" w:rsidRPr="00E13411" w:rsidRDefault="008C1DE9" w:rsidP="00A442C4">
            <w:pPr>
              <w:widowControl w:val="0"/>
              <w:autoSpaceDE w:val="0"/>
              <w:autoSpaceDN w:val="0"/>
              <w:ind w:left="284"/>
              <w:jc w:val="both"/>
            </w:pPr>
          </w:p>
        </w:tc>
      </w:tr>
      <w:tr w:rsidR="008C1DE9" w:rsidRPr="00E13411" w14:paraId="11B397E5" w14:textId="77777777" w:rsidTr="00A442C4">
        <w:trPr>
          <w:gridAfter w:val="1"/>
          <w:wAfter w:w="56" w:type="dxa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14:paraId="2825602D" w14:textId="77777777" w:rsidR="008C1DE9" w:rsidRPr="00E13411" w:rsidRDefault="008C1DE9" w:rsidP="00A400EA">
            <w:pPr>
              <w:widowControl w:val="0"/>
              <w:autoSpaceDE w:val="0"/>
              <w:autoSpaceDN w:val="0"/>
              <w:jc w:val="center"/>
            </w:pPr>
            <w:r w:rsidRPr="00E13411">
              <w:t>Наименование критерия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3CE754F9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Критерий</w:t>
            </w:r>
          </w:p>
        </w:tc>
      </w:tr>
      <w:tr w:rsidR="008C1DE9" w:rsidRPr="00E13411" w14:paraId="6D5D5674" w14:textId="77777777" w:rsidTr="00A442C4">
        <w:trPr>
          <w:gridAfter w:val="1"/>
          <w:wAfter w:w="56" w:type="dxa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14:paraId="31D6F1F3" w14:textId="77777777" w:rsidR="008C1DE9" w:rsidRPr="002B56A6" w:rsidRDefault="008C1DE9" w:rsidP="00A400EA">
            <w:pPr>
              <w:widowControl w:val="0"/>
              <w:autoSpaceDE w:val="0"/>
              <w:autoSpaceDN w:val="0"/>
              <w:rPr>
                <w:vertAlign w:val="superscript"/>
              </w:rPr>
            </w:pPr>
            <w:r w:rsidRPr="00E13411">
              <w:t>№ 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1E0CD53D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14:paraId="403C5F7C" w14:textId="77777777" w:rsidTr="00A442C4">
        <w:trPr>
          <w:gridAfter w:val="1"/>
          <w:wAfter w:w="56" w:type="dxa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14:paraId="30CAA36B" w14:textId="77777777" w:rsidR="008C1DE9" w:rsidRPr="00E13411" w:rsidRDefault="008C1DE9" w:rsidP="00A400EA">
            <w:pPr>
              <w:widowControl w:val="0"/>
              <w:autoSpaceDE w:val="0"/>
              <w:autoSpaceDN w:val="0"/>
            </w:pPr>
            <w:r w:rsidRPr="00E13411">
              <w:t>№ 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68EBFC56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14:paraId="42E3BDA3" w14:textId="77777777" w:rsidTr="00A442C4">
        <w:trPr>
          <w:gridAfter w:val="1"/>
          <w:wAfter w:w="56" w:type="dxa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14:paraId="6727F5A1" w14:textId="77777777" w:rsidR="008C1DE9" w:rsidRPr="00E13411" w:rsidRDefault="008C1DE9" w:rsidP="00A400EA">
            <w:pPr>
              <w:widowControl w:val="0"/>
              <w:autoSpaceDE w:val="0"/>
              <w:autoSpaceDN w:val="0"/>
            </w:pPr>
            <w:r w:rsidRPr="00E13411">
              <w:lastRenderedPageBreak/>
              <w:t>№ 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03071CAD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</w:tbl>
    <w:p w14:paraId="35EEF72D" w14:textId="77777777" w:rsidR="008C1DE9" w:rsidRPr="00D725D1" w:rsidRDefault="008C1DE9" w:rsidP="0051025C">
      <w:pPr>
        <w:widowControl w:val="0"/>
        <w:autoSpaceDE w:val="0"/>
        <w:autoSpaceDN w:val="0"/>
        <w:jc w:val="both"/>
        <w:rPr>
          <w:sz w:val="10"/>
          <w:szCs w:val="1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8C1DE9" w:rsidRPr="00E13411" w14:paraId="65AF21C6" w14:textId="77777777" w:rsidTr="00A442C4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14:paraId="2B8D457A" w14:textId="77777777" w:rsidR="008C1DE9" w:rsidRPr="004960CC" w:rsidRDefault="008C1DE9" w:rsidP="004960CC">
            <w:pPr>
              <w:widowControl w:val="0"/>
              <w:autoSpaceDE w:val="0"/>
              <w:autoSpaceDN w:val="0"/>
              <w:ind w:left="284"/>
              <w:jc w:val="both"/>
              <w:rPr>
                <w:lang w:val="en-US"/>
              </w:rPr>
            </w:pPr>
            <w:r w:rsidRPr="00E13411">
              <w:t>Проверка соответствия Лица критериям 2 этапа анализа (оце</w:t>
            </w:r>
            <w:r>
              <w:t>нки) согласно приложению № 2 к м</w:t>
            </w:r>
            <w:r w:rsidRPr="00E13411">
              <w:t>етодике:</w:t>
            </w:r>
            <w:r w:rsidR="002D5C5F">
              <w:rPr>
                <w:rStyle w:val="afe"/>
              </w:rPr>
              <w:endnoteReference w:id="58"/>
            </w:r>
          </w:p>
        </w:tc>
      </w:tr>
    </w:tbl>
    <w:p w14:paraId="0AAF9B93" w14:textId="77777777" w:rsidR="008C1DE9" w:rsidRPr="00D725D1" w:rsidRDefault="008C1DE9" w:rsidP="00D725D1">
      <w:pPr>
        <w:widowControl w:val="0"/>
        <w:autoSpaceDE w:val="0"/>
        <w:autoSpaceDN w:val="0"/>
        <w:jc w:val="both"/>
        <w:rPr>
          <w:sz w:val="4"/>
          <w:szCs w:val="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5"/>
        <w:gridCol w:w="1826"/>
        <w:gridCol w:w="1185"/>
      </w:tblGrid>
      <w:tr w:rsidR="008C1DE9" w:rsidRPr="00E13411" w14:paraId="3C51CBAB" w14:textId="77777777" w:rsidTr="00A442C4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</w:tcPr>
          <w:p w14:paraId="0DF0066F" w14:textId="77777777" w:rsidR="008C1DE9" w:rsidRPr="00E13411" w:rsidRDefault="008C1DE9" w:rsidP="00A400EA">
            <w:pPr>
              <w:widowControl w:val="0"/>
              <w:autoSpaceDE w:val="0"/>
              <w:autoSpaceDN w:val="0"/>
              <w:jc w:val="center"/>
            </w:pPr>
            <w:r w:rsidRPr="00E13411">
              <w:t>Наименование критерия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14:paraId="4C33945C" w14:textId="77777777" w:rsidR="008C1DE9" w:rsidRPr="004960CC" w:rsidRDefault="008C1DE9" w:rsidP="004960CC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E13411">
              <w:t>Значение показателя</w:t>
            </w:r>
            <w:r w:rsidR="002D5C5F">
              <w:rPr>
                <w:rStyle w:val="afe"/>
              </w:rPr>
              <w:endnoteReference w:id="59"/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71CF6490" w14:textId="77777777" w:rsidR="008C1DE9" w:rsidRPr="004960CC" w:rsidRDefault="008C1DE9" w:rsidP="004960CC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E13411">
              <w:t>Балл</w:t>
            </w:r>
            <w:r w:rsidR="002D5C5F">
              <w:rPr>
                <w:rStyle w:val="afe"/>
              </w:rPr>
              <w:endnoteReference w:id="60"/>
            </w:r>
          </w:p>
        </w:tc>
      </w:tr>
      <w:tr w:rsidR="008C1DE9" w:rsidRPr="00E13411" w14:paraId="6164509C" w14:textId="77777777" w:rsidTr="00A442C4">
        <w:tc>
          <w:tcPr>
            <w:tcW w:w="9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FF336B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Анализ критериев Лица</w:t>
            </w:r>
          </w:p>
        </w:tc>
      </w:tr>
      <w:tr w:rsidR="008C1DE9" w:rsidRPr="00E13411" w14:paraId="7F1D01AB" w14:textId="77777777" w:rsidTr="00A442C4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</w:tcPr>
          <w:p w14:paraId="6075481D" w14:textId="77777777" w:rsidR="008C1DE9" w:rsidRPr="00D22927" w:rsidRDefault="008C1DE9" w:rsidP="00A400EA">
            <w:pPr>
              <w:widowControl w:val="0"/>
              <w:autoSpaceDE w:val="0"/>
              <w:autoSpaceDN w:val="0"/>
              <w:rPr>
                <w:vertAlign w:val="superscript"/>
              </w:rPr>
            </w:pPr>
            <w:r w:rsidRPr="00E13411">
              <w:t>№ 1.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C5967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DE883B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3E5E8381" w14:textId="77777777" w:rsidTr="00A442C4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</w:tcPr>
          <w:p w14:paraId="16D5ECD8" w14:textId="77777777" w:rsidR="008C1DE9" w:rsidRPr="00E13411" w:rsidRDefault="008C1DE9" w:rsidP="00A400EA">
            <w:pPr>
              <w:widowControl w:val="0"/>
              <w:autoSpaceDE w:val="0"/>
              <w:autoSpaceDN w:val="0"/>
            </w:pPr>
            <w:r w:rsidRPr="00E13411">
              <w:t>№ 2.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EBC75A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B99F8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30C6B74A" w14:textId="77777777" w:rsidTr="002D5C5F">
        <w:tc>
          <w:tcPr>
            <w:tcW w:w="6045" w:type="dxa"/>
            <w:tcBorders>
              <w:top w:val="nil"/>
              <w:left w:val="nil"/>
              <w:right w:val="nil"/>
            </w:tcBorders>
          </w:tcPr>
          <w:p w14:paraId="4AE7BF7C" w14:textId="77777777" w:rsidR="008C1DE9" w:rsidRPr="00E13411" w:rsidRDefault="008C1DE9" w:rsidP="00A400EA">
            <w:pPr>
              <w:widowControl w:val="0"/>
              <w:autoSpaceDE w:val="0"/>
              <w:autoSpaceDN w:val="0"/>
            </w:pPr>
            <w:r w:rsidRPr="00E13411">
              <w:t>№ 3.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9C6CC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C5648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5CE0E08D" w14:textId="77777777" w:rsidTr="002D5C5F">
        <w:tc>
          <w:tcPr>
            <w:tcW w:w="6045" w:type="dxa"/>
            <w:tcBorders>
              <w:top w:val="nil"/>
              <w:left w:val="nil"/>
              <w:right w:val="nil"/>
            </w:tcBorders>
          </w:tcPr>
          <w:p w14:paraId="52724F06" w14:textId="77777777" w:rsidR="008C1DE9" w:rsidRPr="004960CC" w:rsidRDefault="008C1DE9" w:rsidP="004960CC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E13411">
              <w:t>Количество присвоенных баллов Лицу</w:t>
            </w:r>
            <w:r w:rsidR="002D5C5F">
              <w:rPr>
                <w:rStyle w:val="afe"/>
              </w:rPr>
              <w:endnoteReference w:id="61"/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E7B6A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E14A02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</w:tbl>
    <w:p w14:paraId="3A137969" w14:textId="77777777" w:rsidR="004960CC" w:rsidRPr="004960CC" w:rsidRDefault="004960CC" w:rsidP="00A62AE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825721C" w14:textId="77777777" w:rsidR="004960CC" w:rsidRPr="004960CC" w:rsidRDefault="004960CC" w:rsidP="00A62AE0">
      <w:pPr>
        <w:pStyle w:val="ConsPlusNormal"/>
        <w:rPr>
          <w:rFonts w:ascii="Times New Roman" w:hAnsi="Times New Roman" w:cs="Times New Roman"/>
          <w:sz w:val="24"/>
          <w:szCs w:val="24"/>
        </w:rPr>
        <w:sectPr w:rsidR="004960CC" w:rsidRPr="004960CC" w:rsidSect="00D725D1"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993" w:right="850" w:bottom="993" w:left="1701" w:header="708" w:footer="708" w:gutter="0"/>
          <w:cols w:space="708"/>
          <w:titlePg/>
          <w:docGrid w:linePitch="360"/>
        </w:sectPr>
      </w:pPr>
    </w:p>
    <w:p w14:paraId="6F976227" w14:textId="77777777" w:rsidR="008C1DE9" w:rsidRPr="00E13411" w:rsidRDefault="008C1DE9" w:rsidP="0051025C">
      <w:pPr>
        <w:pStyle w:val="ConsPlusNormal"/>
        <w:ind w:left="5252" w:firstLine="5"/>
        <w:rPr>
          <w:rFonts w:ascii="Times New Roman" w:hAnsi="Times New Roman" w:cs="Times New Roman"/>
          <w:sz w:val="24"/>
          <w:szCs w:val="24"/>
        </w:rPr>
      </w:pPr>
      <w:r w:rsidRPr="00E13411"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  <w:r w:rsidRPr="00E13411">
        <w:rPr>
          <w:rFonts w:ascii="Times New Roman" w:hAnsi="Times New Roman" w:cs="Times New Roman"/>
          <w:sz w:val="24"/>
          <w:szCs w:val="24"/>
        </w:rPr>
        <w:br/>
        <w:t xml:space="preserve">к Порядку предоставления результатов проведенного анализа (оценки) </w:t>
      </w:r>
    </w:p>
    <w:p w14:paraId="1D9D6509" w14:textId="77777777" w:rsidR="008C1DE9" w:rsidRPr="00E13411" w:rsidRDefault="008C1DE9" w:rsidP="0051025C">
      <w:pPr>
        <w:pStyle w:val="ConsPlusNormal"/>
        <w:ind w:left="5252" w:firstLine="5"/>
        <w:rPr>
          <w:rFonts w:ascii="Times New Roman" w:hAnsi="Times New Roman" w:cs="Times New Roman"/>
          <w:sz w:val="24"/>
          <w:szCs w:val="24"/>
        </w:rPr>
      </w:pPr>
      <w:r w:rsidRPr="00E13411">
        <w:rPr>
          <w:rFonts w:ascii="Times New Roman" w:hAnsi="Times New Roman" w:cs="Times New Roman"/>
          <w:sz w:val="24"/>
          <w:szCs w:val="24"/>
        </w:rPr>
        <w:t>сведений о финансово-хозяйственной деятельности юридического лица (индивидуального предпринимателя),</w:t>
      </w:r>
    </w:p>
    <w:p w14:paraId="3A39CF47" w14:textId="77777777" w:rsidR="008C1DE9" w:rsidRPr="00E13411" w:rsidRDefault="008C1DE9" w:rsidP="0051025C">
      <w:pPr>
        <w:pStyle w:val="ConsPlusNormal"/>
        <w:ind w:left="5252" w:firstLine="5"/>
        <w:rPr>
          <w:rFonts w:ascii="Times New Roman" w:hAnsi="Times New Roman" w:cs="Times New Roman"/>
          <w:sz w:val="24"/>
          <w:szCs w:val="24"/>
        </w:rPr>
      </w:pPr>
      <w:r w:rsidRPr="00E13411">
        <w:rPr>
          <w:rFonts w:ascii="Times New Roman" w:hAnsi="Times New Roman" w:cs="Times New Roman"/>
          <w:sz w:val="24"/>
          <w:szCs w:val="24"/>
        </w:rPr>
        <w:t>утвержденному приказом ФНС России</w:t>
      </w:r>
    </w:p>
    <w:p w14:paraId="56D1BBCC" w14:textId="77777777" w:rsidR="008C1DE9" w:rsidRPr="00E13411" w:rsidRDefault="0018421D" w:rsidP="0051025C">
      <w:pPr>
        <w:pStyle w:val="ConsPlusNormal"/>
        <w:ind w:left="5252" w:firstLine="5"/>
        <w:rPr>
          <w:rFonts w:ascii="Times New Roman" w:hAnsi="Times New Roman" w:cs="Times New Roman"/>
          <w:sz w:val="24"/>
          <w:szCs w:val="24"/>
        </w:rPr>
      </w:pPr>
      <w:r w:rsidRPr="0018421D">
        <w:rPr>
          <w:rFonts w:ascii="Times New Roman" w:hAnsi="Times New Roman" w:cs="Times New Roman"/>
          <w:sz w:val="24"/>
          <w:szCs w:val="24"/>
        </w:rPr>
        <w:t xml:space="preserve">от </w:t>
      </w:r>
      <w:r w:rsidRPr="0018421D">
        <w:rPr>
          <w:rFonts w:ascii="Times New Roman" w:hAnsi="Times New Roman" w:cs="Times New Roman"/>
          <w:sz w:val="24"/>
          <w:szCs w:val="24"/>
          <w:u w:val="single"/>
        </w:rPr>
        <w:t>«05» 12 2025</w:t>
      </w:r>
      <w:r w:rsidRPr="0018421D">
        <w:rPr>
          <w:rFonts w:ascii="Times New Roman" w:hAnsi="Times New Roman" w:cs="Times New Roman"/>
          <w:sz w:val="24"/>
          <w:szCs w:val="24"/>
        </w:rPr>
        <w:t xml:space="preserve"> г. № </w:t>
      </w:r>
      <w:r w:rsidRPr="0018421D">
        <w:rPr>
          <w:rFonts w:ascii="Times New Roman" w:hAnsi="Times New Roman" w:cs="Times New Roman"/>
          <w:sz w:val="24"/>
          <w:szCs w:val="24"/>
          <w:u w:val="single"/>
        </w:rPr>
        <w:t>ЕД-7-31/1041@</w:t>
      </w:r>
    </w:p>
    <w:p w14:paraId="471E5541" w14:textId="77777777" w:rsidR="00C34442" w:rsidRDefault="00C34442" w:rsidP="0051025C">
      <w:pPr>
        <w:pStyle w:val="ConsPlusNormal"/>
        <w:ind w:left="5252" w:firstLine="5"/>
        <w:rPr>
          <w:rFonts w:ascii="Times New Roman" w:hAnsi="Times New Roman" w:cs="Times New Roman"/>
          <w:sz w:val="24"/>
          <w:szCs w:val="24"/>
        </w:rPr>
      </w:pPr>
    </w:p>
    <w:p w14:paraId="71B977C6" w14:textId="77777777" w:rsidR="008C1DE9" w:rsidRDefault="008C1DE9" w:rsidP="0051025C">
      <w:pPr>
        <w:pStyle w:val="ConsPlusNormal"/>
        <w:ind w:left="5252" w:firstLine="5"/>
        <w:rPr>
          <w:rFonts w:ascii="Times New Roman" w:hAnsi="Times New Roman" w:cs="Times New Roman"/>
          <w:sz w:val="24"/>
          <w:szCs w:val="24"/>
        </w:rPr>
      </w:pPr>
      <w:r w:rsidRPr="00E13411">
        <w:rPr>
          <w:rFonts w:ascii="Times New Roman" w:hAnsi="Times New Roman" w:cs="Times New Roman"/>
          <w:sz w:val="24"/>
          <w:szCs w:val="24"/>
        </w:rPr>
        <w:t>(Форма)</w:t>
      </w:r>
    </w:p>
    <w:p w14:paraId="7334ECF9" w14:textId="77777777" w:rsidR="00C34442" w:rsidRPr="00E13411" w:rsidRDefault="00C34442" w:rsidP="0051025C">
      <w:pPr>
        <w:pStyle w:val="ConsPlusNormal"/>
        <w:ind w:left="5252" w:firstLine="5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2948"/>
        <w:gridCol w:w="623"/>
        <w:gridCol w:w="2438"/>
        <w:gridCol w:w="340"/>
        <w:gridCol w:w="340"/>
        <w:gridCol w:w="683"/>
        <w:gridCol w:w="563"/>
      </w:tblGrid>
      <w:tr w:rsidR="008C1DE9" w:rsidRPr="00E13411" w14:paraId="552F7171" w14:textId="77777777" w:rsidTr="001F59EF"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40B03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743FD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5808D7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580855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_______________</w:t>
            </w:r>
          </w:p>
          <w:p w14:paraId="334471D5" w14:textId="77777777" w:rsidR="008C1DE9" w:rsidRPr="001F59EF" w:rsidRDefault="008C1DE9" w:rsidP="004960CC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E13411">
              <w:t>(дата формирования выписки)</w:t>
            </w:r>
            <w:r w:rsidR="002D5C5F">
              <w:rPr>
                <w:rStyle w:val="afe"/>
              </w:rPr>
              <w:endnoteReference w:id="62"/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CFC0C2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422BE26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14:paraId="33E59252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</w:tcBorders>
          </w:tcPr>
          <w:p w14:paraId="092B1774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14:paraId="76E1EB0D" w14:textId="77777777" w:rsidTr="001F59EF">
        <w:tblPrEx>
          <w:tblBorders>
            <w:right w:val="none" w:sz="0" w:space="0" w:color="auto"/>
          </w:tblBorders>
        </w:tblPrEx>
        <w:tc>
          <w:tcPr>
            <w:tcW w:w="113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1FCDA7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212BBB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9750EA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0812C0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6C41F3F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CEFA960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14:paraId="51419A85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5CD1C791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14:paraId="0B03D958" w14:textId="77777777" w:rsidTr="001F59EF">
        <w:tc>
          <w:tcPr>
            <w:tcW w:w="113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0348B5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0932AE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E9F869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EB744B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D911CD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8CB3ED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14:paraId="5BDF4564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</w:tcBorders>
          </w:tcPr>
          <w:p w14:paraId="1F75F34F" w14:textId="77777777" w:rsidR="008C1DE9" w:rsidRPr="00E13411" w:rsidRDefault="008C1DE9" w:rsidP="001F59EF">
            <w:pPr>
              <w:widowControl w:val="0"/>
              <w:autoSpaceDE w:val="0"/>
              <w:autoSpaceDN w:val="0"/>
            </w:pPr>
          </w:p>
        </w:tc>
      </w:tr>
    </w:tbl>
    <w:p w14:paraId="2DB5CEED" w14:textId="77777777" w:rsidR="008C1DE9" w:rsidRPr="00E13411" w:rsidRDefault="008C1DE9" w:rsidP="0051025C">
      <w:pPr>
        <w:widowControl w:val="0"/>
        <w:autoSpaceDE w:val="0"/>
        <w:autoSpaceDN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5"/>
        <w:gridCol w:w="2955"/>
        <w:gridCol w:w="340"/>
        <w:gridCol w:w="710"/>
      </w:tblGrid>
      <w:tr w:rsidR="008C1DE9" w:rsidRPr="00E13411" w14:paraId="495DD68D" w14:textId="77777777" w:rsidTr="00A442C4"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0184A" w14:textId="77777777" w:rsidR="008C1DE9" w:rsidRPr="00E13411" w:rsidRDefault="008C1DE9" w:rsidP="00A400EA">
            <w:pPr>
              <w:widowControl w:val="0"/>
              <w:autoSpaceDE w:val="0"/>
              <w:autoSpaceDN w:val="0"/>
            </w:pPr>
            <w:r w:rsidRPr="00E13411">
              <w:t>ВЫПИСКА</w:t>
            </w:r>
            <w:r>
              <w:t xml:space="preserve"> </w:t>
            </w:r>
            <w:r w:rsidRPr="00E13411">
              <w:t>ИЗ СЕРВИСА ОЦЕНКИ ИНДИВИДУАЛЬНЫХ ПРЕДПРИНИМАТЕЛЕЙ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09F94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Код проверки данных: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E36E2A7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22477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</w:t>
            </w:r>
          </w:p>
        </w:tc>
      </w:tr>
      <w:tr w:rsidR="008C1DE9" w:rsidRPr="00E13411" w14:paraId="5482B86B" w14:textId="77777777" w:rsidTr="00A442C4">
        <w:tc>
          <w:tcPr>
            <w:tcW w:w="50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FCB996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  <w:r w:rsidRPr="00E13411">
              <w:t>Произвольный шаблон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88B95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BF8FAB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15F78A56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14:paraId="3D7F0BCC" w14:textId="77777777" w:rsidTr="00A442C4">
        <w:tc>
          <w:tcPr>
            <w:tcW w:w="50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E9BD09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6305C5C7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F815661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4FDBC771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14:paraId="35B1D2B3" w14:textId="77777777" w:rsidTr="00A442C4">
        <w:tblPrEx>
          <w:tblBorders>
            <w:bottom w:val="single" w:sz="4" w:space="0" w:color="auto"/>
          </w:tblBorders>
        </w:tblPrEx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F47177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Настоящая выписка содержит сведения об индивидуальном предпринимателе</w:t>
            </w:r>
          </w:p>
        </w:tc>
      </w:tr>
      <w:tr w:rsidR="008C1DE9" w:rsidRPr="00E13411" w14:paraId="78B96BFC" w14:textId="77777777" w:rsidTr="00A442C4">
        <w:tblPrEx>
          <w:tblBorders>
            <w:bottom w:val="single" w:sz="4" w:space="0" w:color="auto"/>
          </w:tblBorders>
        </w:tblPrEx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ECE929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  <w:r w:rsidRPr="00E13411">
              <w:t>ФИО индивидуального предпринимателя</w:t>
            </w:r>
          </w:p>
        </w:tc>
      </w:tr>
      <w:tr w:rsidR="008C1DE9" w:rsidRPr="00E13411" w14:paraId="06183FC3" w14:textId="77777777" w:rsidTr="00A442C4">
        <w:tblPrEx>
          <w:tblBorders>
            <w:bottom w:val="single" w:sz="4" w:space="0" w:color="auto"/>
          </w:tblBorders>
        </w:tblPrEx>
        <w:tc>
          <w:tcPr>
            <w:tcW w:w="9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709530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14:paraId="62FF2710" w14:textId="77777777" w:rsidTr="00A442C4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9060" w:type="dxa"/>
            <w:gridSpan w:val="4"/>
            <w:tcBorders>
              <w:left w:val="nil"/>
              <w:right w:val="nil"/>
            </w:tcBorders>
          </w:tcPr>
          <w:p w14:paraId="6B52CFEA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</w:tbl>
    <w:p w14:paraId="718A6F98" w14:textId="77777777" w:rsidR="008C1DE9" w:rsidRPr="00E13411" w:rsidRDefault="008C1DE9" w:rsidP="0051025C">
      <w:pPr>
        <w:widowControl w:val="0"/>
        <w:autoSpaceDE w:val="0"/>
        <w:autoSpaceDN w:val="0"/>
        <w:jc w:val="both"/>
      </w:pPr>
    </w:p>
    <w:tbl>
      <w:tblPr>
        <w:tblW w:w="0" w:type="auto"/>
        <w:tblInd w:w="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70"/>
        <w:gridCol w:w="467"/>
        <w:gridCol w:w="3385"/>
      </w:tblGrid>
      <w:tr w:rsidR="008C1DE9" w:rsidRPr="00E13411" w14:paraId="4685763F" w14:textId="77777777" w:rsidTr="003553DF">
        <w:trPr>
          <w:trHeight w:val="301"/>
        </w:trPr>
        <w:tc>
          <w:tcPr>
            <w:tcW w:w="5260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 w14:paraId="66E811CD" w14:textId="77777777" w:rsidR="008C1DE9" w:rsidRPr="001F59EF" w:rsidRDefault="008C1DE9" w:rsidP="001F59EF">
            <w:pPr>
              <w:widowControl w:val="0"/>
              <w:autoSpaceDE w:val="0"/>
              <w:autoSpaceDN w:val="0"/>
              <w:jc w:val="both"/>
              <w:rPr>
                <w:lang w:val="en-US"/>
              </w:rPr>
            </w:pPr>
            <w:r w:rsidRPr="00E13411">
              <w:t>ИНН</w:t>
            </w:r>
            <w:r w:rsidR="002D5C5F">
              <w:rPr>
                <w:rStyle w:val="afe"/>
              </w:rPr>
              <w:endnoteReference w:id="63"/>
            </w:r>
          </w:p>
        </w:tc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FE1C7" w14:textId="77777777" w:rsidR="008C1DE9" w:rsidRPr="001F59EF" w:rsidRDefault="008C1DE9" w:rsidP="001F59EF">
            <w:pPr>
              <w:widowControl w:val="0"/>
              <w:autoSpaceDE w:val="0"/>
              <w:autoSpaceDN w:val="0"/>
              <w:jc w:val="center"/>
              <w:rPr>
                <w:szCs w:val="26"/>
                <w:lang w:val="en-US"/>
              </w:rPr>
            </w:pPr>
            <w:r>
              <w:rPr>
                <w:szCs w:val="26"/>
              </w:rPr>
              <w:t xml:space="preserve">        </w:t>
            </w:r>
            <w:r w:rsidRPr="00E13411">
              <w:rPr>
                <w:szCs w:val="26"/>
              </w:rPr>
              <w:t>Режим налогообложения</w:t>
            </w:r>
            <w:r w:rsidR="002D5C5F">
              <w:rPr>
                <w:rStyle w:val="afe"/>
                <w:szCs w:val="26"/>
              </w:rPr>
              <w:endnoteReference w:id="64"/>
            </w:r>
          </w:p>
        </w:tc>
      </w:tr>
      <w:tr w:rsidR="008C1DE9" w:rsidRPr="00E13411" w14:paraId="2A707243" w14:textId="77777777" w:rsidTr="00DD52B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01"/>
        </w:trPr>
        <w:tc>
          <w:tcPr>
            <w:tcW w:w="540" w:type="dxa"/>
            <w:vAlign w:val="center"/>
          </w:tcPr>
          <w:p w14:paraId="09161865" w14:textId="77777777" w:rsidR="008C1DE9" w:rsidRPr="00E13411" w:rsidRDefault="008C1DE9" w:rsidP="00C5249A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14:paraId="2FB29570" w14:textId="77777777" w:rsidR="008C1DE9" w:rsidRPr="00E13411" w:rsidRDefault="008C1DE9" w:rsidP="00C5249A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14:paraId="711BACBF" w14:textId="77777777" w:rsidR="008C1DE9" w:rsidRPr="00E13411" w:rsidRDefault="008C1DE9" w:rsidP="00C5249A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14:paraId="4DBF0B08" w14:textId="77777777" w:rsidR="008C1DE9" w:rsidRPr="00E13411" w:rsidRDefault="008C1DE9" w:rsidP="00C5249A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14:paraId="3516FE1C" w14:textId="77777777" w:rsidR="008C1DE9" w:rsidRPr="00E13411" w:rsidRDefault="008C1DE9" w:rsidP="00C5249A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14:paraId="4E1F4798" w14:textId="77777777" w:rsidR="008C1DE9" w:rsidRPr="00E13411" w:rsidRDefault="008C1DE9" w:rsidP="00C5249A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14:paraId="210A80BD" w14:textId="77777777" w:rsidR="008C1DE9" w:rsidRPr="00E13411" w:rsidRDefault="008C1DE9" w:rsidP="00C5249A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14:paraId="2AF9A96E" w14:textId="77777777" w:rsidR="008C1DE9" w:rsidRPr="00E13411" w:rsidRDefault="008C1DE9" w:rsidP="00C5249A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14:paraId="46E5A179" w14:textId="77777777" w:rsidR="008C1DE9" w:rsidRPr="00E13411" w:rsidRDefault="008C1DE9" w:rsidP="00C5249A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</w:tcPr>
          <w:p w14:paraId="727087DB" w14:textId="77777777" w:rsidR="008C1DE9" w:rsidRPr="00E13411" w:rsidRDefault="008C1DE9" w:rsidP="00C5249A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218C1C9" w14:textId="77777777" w:rsidR="008C1DE9" w:rsidRPr="00E13411" w:rsidRDefault="008C1DE9" w:rsidP="00C5249A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CF2524" w14:textId="77777777" w:rsidR="008C1DE9" w:rsidRPr="00E13411" w:rsidRDefault="008C1DE9" w:rsidP="00C5249A">
            <w:pPr>
              <w:widowControl w:val="0"/>
              <w:autoSpaceDE w:val="0"/>
              <w:autoSpaceDN w:val="0"/>
            </w:pP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0D037" w14:textId="77777777" w:rsidR="008C1DE9" w:rsidRPr="00E13411" w:rsidRDefault="008C1DE9" w:rsidP="00C5249A">
            <w:pPr>
              <w:widowControl w:val="0"/>
              <w:autoSpaceDE w:val="0"/>
              <w:autoSpaceDN w:val="0"/>
            </w:pPr>
          </w:p>
        </w:tc>
        <w:tc>
          <w:tcPr>
            <w:tcW w:w="3385" w:type="dxa"/>
            <w:tcBorders>
              <w:left w:val="single" w:sz="4" w:space="0" w:color="auto"/>
            </w:tcBorders>
          </w:tcPr>
          <w:p w14:paraId="10D0844F" w14:textId="77777777" w:rsidR="008C1DE9" w:rsidRPr="00E13411" w:rsidRDefault="008C1DE9" w:rsidP="00C5249A">
            <w:pPr>
              <w:widowControl w:val="0"/>
              <w:autoSpaceDE w:val="0"/>
              <w:autoSpaceDN w:val="0"/>
            </w:pPr>
          </w:p>
        </w:tc>
      </w:tr>
    </w:tbl>
    <w:p w14:paraId="36DC4A95" w14:textId="77777777" w:rsidR="008C1DE9" w:rsidRPr="00E13411" w:rsidRDefault="008C1DE9" w:rsidP="009A1194">
      <w:pPr>
        <w:rPr>
          <w:vanish/>
        </w:rPr>
      </w:pPr>
    </w:p>
    <w:p w14:paraId="3C261297" w14:textId="77777777" w:rsidR="008C1DE9" w:rsidRPr="00E13411" w:rsidRDefault="008C1DE9" w:rsidP="0051025C">
      <w:pPr>
        <w:widowControl w:val="0"/>
        <w:autoSpaceDE w:val="0"/>
        <w:autoSpaceDN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4"/>
        <w:gridCol w:w="1877"/>
        <w:gridCol w:w="39"/>
        <w:gridCol w:w="11"/>
      </w:tblGrid>
      <w:tr w:rsidR="008C1DE9" w:rsidRPr="00E13411" w14:paraId="7F29A8C3" w14:textId="77777777" w:rsidTr="00A442C4">
        <w:trPr>
          <w:gridAfter w:val="1"/>
          <w:wAfter w:w="11" w:type="dxa"/>
        </w:trPr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A40A3E" w14:textId="77777777" w:rsidR="008C1DE9" w:rsidRPr="001F59EF" w:rsidRDefault="008C1DE9" w:rsidP="001F59EF">
            <w:pPr>
              <w:widowControl w:val="0"/>
              <w:autoSpaceDE w:val="0"/>
              <w:autoSpaceDN w:val="0"/>
              <w:jc w:val="both"/>
              <w:rPr>
                <w:lang w:val="en-US"/>
              </w:rPr>
            </w:pPr>
            <w:r w:rsidRPr="00E13411">
              <w:t>Проверка соответствия Лица критериям 1 этапа анализа (оце</w:t>
            </w:r>
            <w:r>
              <w:t>нки) согласно приложению № 2 к м</w:t>
            </w:r>
            <w:r w:rsidRPr="00E13411">
              <w:t>етодике:</w:t>
            </w:r>
            <w:r w:rsidR="002D5C5F">
              <w:rPr>
                <w:rStyle w:val="afe"/>
              </w:rPr>
              <w:endnoteReference w:id="65"/>
            </w:r>
          </w:p>
        </w:tc>
      </w:tr>
      <w:tr w:rsidR="008C1DE9" w:rsidRPr="00E13411" w14:paraId="2ED19228" w14:textId="77777777" w:rsidTr="00A442C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3C428A" w14:textId="77777777" w:rsidR="008C1DE9" w:rsidRPr="00E13411" w:rsidRDefault="008C1DE9" w:rsidP="00A442C4">
            <w:pPr>
              <w:widowControl w:val="0"/>
              <w:autoSpaceDE w:val="0"/>
              <w:autoSpaceDN w:val="0"/>
              <w:ind w:left="284"/>
              <w:jc w:val="both"/>
            </w:pPr>
          </w:p>
        </w:tc>
      </w:tr>
      <w:tr w:rsidR="008C1DE9" w:rsidRPr="00E13411" w14:paraId="70B46326" w14:textId="77777777" w:rsidTr="001B16A3">
        <w:trPr>
          <w:gridAfter w:val="2"/>
          <w:wAfter w:w="50" w:type="dxa"/>
          <w:trHeight w:val="301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14:paraId="38E0E345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Наименование критерия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267BA6A2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Критерий</w:t>
            </w:r>
          </w:p>
        </w:tc>
      </w:tr>
      <w:tr w:rsidR="008C1DE9" w:rsidRPr="00E13411" w14:paraId="0C286DD6" w14:textId="77777777" w:rsidTr="00354899">
        <w:trPr>
          <w:gridAfter w:val="2"/>
          <w:wAfter w:w="50" w:type="dxa"/>
          <w:trHeight w:val="374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14:paraId="534CA1E3" w14:textId="77777777" w:rsidR="008C1DE9" w:rsidRPr="001F59EF" w:rsidRDefault="008C1DE9" w:rsidP="002F487A">
            <w:pPr>
              <w:widowControl w:val="0"/>
              <w:autoSpaceDE w:val="0"/>
              <w:autoSpaceDN w:val="0"/>
              <w:rPr>
                <w:vertAlign w:val="superscript"/>
              </w:rPr>
            </w:pPr>
            <w:r w:rsidRPr="00E13411">
              <w:t>№ 1. Отсутствие существенных прямых расхождений по НДС</w:t>
            </w:r>
            <w:r w:rsidR="002F487A">
              <w:rPr>
                <w:rStyle w:val="afe"/>
              </w:rPr>
              <w:endnoteReference w:id="66"/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3DEB6FAF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14:paraId="4ADB0FBE" w14:textId="77777777" w:rsidTr="001B16A3">
        <w:trPr>
          <w:gridAfter w:val="2"/>
          <w:wAfter w:w="50" w:type="dxa"/>
          <w:trHeight w:val="301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A5561" w14:textId="77777777" w:rsidR="008C1DE9" w:rsidRPr="001F59EF" w:rsidRDefault="008C1DE9" w:rsidP="002F487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Сумма расхождений по НДС, руб.</w:t>
            </w:r>
            <w:r w:rsidR="002F487A">
              <w:rPr>
                <w:rStyle w:val="afe"/>
                <w:sz w:val="18"/>
                <w:szCs w:val="18"/>
              </w:rPr>
              <w:endnoteReference w:id="67"/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A2B46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</w:p>
        </w:tc>
      </w:tr>
      <w:tr w:rsidR="008C1DE9" w:rsidRPr="00E13411" w14:paraId="751377E3" w14:textId="77777777" w:rsidTr="001B16A3">
        <w:trPr>
          <w:gridAfter w:val="2"/>
          <w:wAfter w:w="50" w:type="dxa"/>
          <w:trHeight w:val="301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7DAC4" w14:textId="77777777" w:rsidR="008C1DE9" w:rsidRPr="002F487A" w:rsidRDefault="008C1DE9" w:rsidP="00C3444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2F487A">
              <w:rPr>
                <w:sz w:val="18"/>
                <w:szCs w:val="18"/>
              </w:rPr>
              <w:t>Сумма вычетов по НДС, руб.</w:t>
            </w:r>
            <w:r w:rsidR="00C34442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907CE0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</w:p>
        </w:tc>
      </w:tr>
      <w:tr w:rsidR="008C1DE9" w:rsidRPr="00E13411" w14:paraId="48B8395F" w14:textId="77777777" w:rsidTr="001B16A3">
        <w:trPr>
          <w:gridAfter w:val="2"/>
          <w:wAfter w:w="50" w:type="dxa"/>
          <w:trHeight w:val="301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EB297E" w14:textId="77777777" w:rsidR="008C1DE9" w:rsidRPr="002F487A" w:rsidRDefault="008C1DE9" w:rsidP="00C34442">
            <w:pPr>
              <w:widowControl w:val="0"/>
              <w:autoSpaceDE w:val="0"/>
              <w:autoSpaceDN w:val="0"/>
              <w:rPr>
                <w:sz w:val="18"/>
                <w:szCs w:val="18"/>
                <w:lang w:val="en-US"/>
              </w:rPr>
            </w:pPr>
            <w:r w:rsidRPr="002F487A">
              <w:rPr>
                <w:sz w:val="18"/>
                <w:szCs w:val="18"/>
              </w:rPr>
              <w:lastRenderedPageBreak/>
              <w:t>Налоговый период по НДС</w:t>
            </w:r>
            <w:r w:rsidR="00C34442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A37B27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</w:tr>
      <w:tr w:rsidR="008C1DE9" w:rsidRPr="00E13411" w14:paraId="4CC64522" w14:textId="77777777" w:rsidTr="001B16A3">
        <w:trPr>
          <w:gridAfter w:val="2"/>
          <w:wAfter w:w="50" w:type="dxa"/>
          <w:trHeight w:val="601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14:paraId="5E7DBFCF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 xml:space="preserve">№ 2. Отсутствие в реестре недобросовестных поставщиков </w:t>
            </w:r>
          </w:p>
          <w:p w14:paraId="19346149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(подрядчиков, исполнителей)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84F561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14:paraId="5B949BA1" w14:textId="77777777" w:rsidTr="001B16A3">
        <w:trPr>
          <w:gridAfter w:val="2"/>
          <w:wAfter w:w="50" w:type="dxa"/>
          <w:trHeight w:val="601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14:paraId="6D56FA59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 xml:space="preserve">№ 3. Отсутствие недоимки, превышающей одновременно </w:t>
            </w:r>
          </w:p>
          <w:p w14:paraId="3CCF0FBC" w14:textId="77777777" w:rsidR="008C1DE9" w:rsidRPr="00E13411" w:rsidRDefault="008C1DE9" w:rsidP="00354899">
            <w:pPr>
              <w:widowControl w:val="0"/>
              <w:autoSpaceDE w:val="0"/>
              <w:autoSpaceDN w:val="0"/>
            </w:pPr>
            <w:r w:rsidRPr="00E13411">
              <w:t>1% от величины доходов Лица и 3 000 рублей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6E9B6C3F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14:paraId="04CE95CF" w14:textId="77777777" w:rsidTr="001B16A3">
        <w:trPr>
          <w:gridAfter w:val="2"/>
          <w:wAfter w:w="50" w:type="dxa"/>
          <w:trHeight w:val="301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35B28" w14:textId="77777777" w:rsidR="008C1DE9" w:rsidRPr="002F487A" w:rsidRDefault="008C1DE9" w:rsidP="00C34442">
            <w:pPr>
              <w:widowControl w:val="0"/>
              <w:autoSpaceDE w:val="0"/>
              <w:autoSpaceDN w:val="0"/>
              <w:rPr>
                <w:sz w:val="18"/>
                <w:szCs w:val="18"/>
                <w:lang w:val="en-US"/>
              </w:rPr>
            </w:pPr>
            <w:r w:rsidRPr="002F487A">
              <w:rPr>
                <w:sz w:val="18"/>
                <w:szCs w:val="18"/>
              </w:rPr>
              <w:t>Сумма задолженности, руб.</w:t>
            </w:r>
            <w:r w:rsidR="00C34442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6D0E69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</w:p>
        </w:tc>
      </w:tr>
      <w:tr w:rsidR="008C1DE9" w:rsidRPr="00E13411" w14:paraId="250ABB81" w14:textId="77777777" w:rsidTr="001B16A3">
        <w:trPr>
          <w:gridAfter w:val="2"/>
          <w:wAfter w:w="50" w:type="dxa"/>
          <w:trHeight w:val="301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5DA81" w14:textId="77777777" w:rsidR="008C1DE9" w:rsidRPr="002F487A" w:rsidRDefault="008C1DE9" w:rsidP="00C3444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2F487A">
              <w:rPr>
                <w:sz w:val="18"/>
                <w:szCs w:val="18"/>
              </w:rPr>
              <w:t xml:space="preserve">Задолженность по состоянию на </w:t>
            </w:r>
            <w:r w:rsidR="002F487A">
              <w:rPr>
                <w:sz w:val="18"/>
                <w:szCs w:val="18"/>
              </w:rPr>
              <w:t xml:space="preserve">____ </w:t>
            </w:r>
            <w:r w:rsidR="002F487A" w:rsidRPr="002F487A">
              <w:rPr>
                <w:sz w:val="18"/>
                <w:szCs w:val="18"/>
              </w:rPr>
              <w:t>г.</w:t>
            </w:r>
            <w:r w:rsidR="00C34442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AC3218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</w:p>
        </w:tc>
      </w:tr>
      <w:tr w:rsidR="008C1DE9" w:rsidRPr="00E13411" w14:paraId="69AC6622" w14:textId="77777777" w:rsidTr="001B16A3">
        <w:trPr>
          <w:gridAfter w:val="2"/>
          <w:wAfter w:w="50" w:type="dxa"/>
          <w:trHeight w:val="301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81636" w14:textId="77777777" w:rsidR="008C1DE9" w:rsidRPr="002F487A" w:rsidRDefault="008C1DE9" w:rsidP="00C34442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  <w:lang w:val="en-US"/>
              </w:rPr>
            </w:pPr>
            <w:r w:rsidRPr="002F487A">
              <w:rPr>
                <w:sz w:val="18"/>
                <w:szCs w:val="18"/>
              </w:rPr>
              <w:t>Доходы за   ____    г., руб.</w:t>
            </w:r>
            <w:r w:rsidR="00C34442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08E0FF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</w:p>
        </w:tc>
      </w:tr>
      <w:tr w:rsidR="008C1DE9" w:rsidRPr="00E13411" w14:paraId="43D58200" w14:textId="77777777" w:rsidTr="001B16A3">
        <w:trPr>
          <w:gridAfter w:val="2"/>
          <w:wAfter w:w="50" w:type="dxa"/>
          <w:trHeight w:val="601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14:paraId="15D71BD8" w14:textId="77777777" w:rsidR="008C1DE9" w:rsidRPr="001F59EF" w:rsidRDefault="008C1DE9" w:rsidP="001F59EF">
            <w:pPr>
              <w:widowControl w:val="0"/>
              <w:autoSpaceDE w:val="0"/>
              <w:autoSpaceDN w:val="0"/>
            </w:pPr>
            <w:r w:rsidRPr="00E13411">
              <w:t>№ 4. Отсутствие решения о предстоящем исключении из ЕГРИП</w:t>
            </w:r>
            <w:r w:rsidR="002F487A">
              <w:rPr>
                <w:rStyle w:val="afe"/>
              </w:rPr>
              <w:endnoteReference w:id="68"/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3D9C0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14:paraId="673F8ED8" w14:textId="77777777" w:rsidTr="001B16A3">
        <w:trPr>
          <w:gridAfter w:val="2"/>
          <w:wAfter w:w="50" w:type="dxa"/>
          <w:trHeight w:val="601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91F60" w14:textId="77777777" w:rsidR="008C1DE9" w:rsidRPr="00E13411" w:rsidRDefault="008C1DE9" w:rsidP="001F59EF">
            <w:pPr>
              <w:widowControl w:val="0"/>
              <w:autoSpaceDE w:val="0"/>
              <w:autoSpaceDN w:val="0"/>
            </w:pPr>
            <w:r w:rsidRPr="00E13411">
              <w:t>№ 5. В отношении ИП</w:t>
            </w:r>
            <w:r w:rsidR="002F487A">
              <w:rPr>
                <w:rStyle w:val="afe"/>
              </w:rPr>
              <w:endnoteReference w:id="69"/>
            </w:r>
            <w:r w:rsidR="001F59EF" w:rsidRPr="001F59EF">
              <w:t xml:space="preserve"> </w:t>
            </w:r>
            <w:r w:rsidRPr="00E13411">
              <w:t xml:space="preserve">не проводится процедура банкротства, ИП не прекратил свою деятельности 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59CDD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14:paraId="305B76A4" w14:textId="77777777" w:rsidTr="001B16A3">
        <w:trPr>
          <w:gridAfter w:val="2"/>
          <w:wAfter w:w="50" w:type="dxa"/>
          <w:trHeight w:val="1504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7D607" w14:textId="77777777" w:rsidR="008C1DE9" w:rsidRPr="00E13411" w:rsidRDefault="008C1DE9" w:rsidP="00354899">
            <w:pPr>
              <w:widowControl w:val="0"/>
              <w:autoSpaceDE w:val="0"/>
              <w:autoSpaceDN w:val="0"/>
            </w:pPr>
            <w:r w:rsidRPr="00E13411">
              <w:t>№ 6. ИП не является лицом, указанным в абзацах втором-девятом подпункта «ф» пункта 1 статьи 23 Федерального закона от 08.08.2001 № 129-ФЗ «О государственной регистрации юридических лиц и индивидуальных предпринимателей»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A910D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14:paraId="606AADDE" w14:textId="77777777" w:rsidTr="001B16A3">
        <w:trPr>
          <w:gridAfter w:val="2"/>
          <w:wAfter w:w="50" w:type="dxa"/>
          <w:trHeight w:val="902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34007" w14:textId="77777777" w:rsidR="008C1DE9" w:rsidRPr="00557147" w:rsidRDefault="008C1DE9" w:rsidP="004876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57147">
              <w:rPr>
                <w:sz w:val="18"/>
                <w:szCs w:val="18"/>
              </w:rPr>
              <w:t>Лицо, в связи с причастностью к которому возникли ограничения</w:t>
            </w:r>
            <w:r w:rsidR="004876A8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C2D34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Наименование ЮЛ</w:t>
            </w:r>
            <w:r w:rsidR="00354899">
              <w:t>/</w:t>
            </w:r>
          </w:p>
          <w:p w14:paraId="2FFEE382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ИНН</w:t>
            </w:r>
          </w:p>
        </w:tc>
      </w:tr>
      <w:tr w:rsidR="008C1DE9" w:rsidRPr="00E13411" w14:paraId="74913E37" w14:textId="77777777" w:rsidTr="001B16A3">
        <w:trPr>
          <w:gridAfter w:val="2"/>
          <w:wAfter w:w="50" w:type="dxa"/>
          <w:trHeight w:val="301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D0DF6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№ 7. ИП не является дисквалифицированным лицом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DA148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14:paraId="2B3947AA" w14:textId="77777777" w:rsidTr="001B16A3">
        <w:trPr>
          <w:gridAfter w:val="2"/>
          <w:wAfter w:w="50" w:type="dxa"/>
          <w:trHeight w:val="601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CB5E0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№ 8. ИП не причастен к экстремистской деятельности или терроризму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A0973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14:paraId="115729D3" w14:textId="77777777" w:rsidTr="001B16A3">
        <w:trPr>
          <w:gridAfter w:val="2"/>
          <w:wAfter w:w="50" w:type="dxa"/>
          <w:trHeight w:val="601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08CB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№ 9. Отсутствие решения межведомственного координационного органа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12AE3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14:paraId="294396E0" w14:textId="77777777" w:rsidTr="001B16A3">
        <w:trPr>
          <w:gridAfter w:val="2"/>
          <w:wAfter w:w="50" w:type="dxa"/>
          <w:trHeight w:val="301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C3195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№ 10. ИП не признан иностранным агентом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7083C" w14:textId="77777777"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14:paraId="2765E37B" w14:textId="77777777" w:rsidTr="001B16A3">
        <w:trPr>
          <w:gridAfter w:val="1"/>
          <w:wAfter w:w="11" w:type="dxa"/>
          <w:trHeight w:val="902"/>
        </w:trPr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FFE83E" w14:textId="77777777" w:rsidR="008C1DE9" w:rsidRPr="00E13411" w:rsidRDefault="008C1DE9" w:rsidP="00A442C4">
            <w:pPr>
              <w:widowControl w:val="0"/>
              <w:autoSpaceDE w:val="0"/>
              <w:autoSpaceDN w:val="0"/>
              <w:ind w:left="284"/>
              <w:jc w:val="both"/>
            </w:pPr>
          </w:p>
          <w:p w14:paraId="147D5656" w14:textId="77777777" w:rsidR="008C1DE9" w:rsidRPr="001F59EF" w:rsidRDefault="008C1DE9" w:rsidP="001F59EF">
            <w:pPr>
              <w:widowControl w:val="0"/>
              <w:autoSpaceDE w:val="0"/>
              <w:autoSpaceDN w:val="0"/>
              <w:jc w:val="both"/>
              <w:rPr>
                <w:lang w:val="en-US"/>
              </w:rPr>
            </w:pPr>
            <w:r w:rsidRPr="00E13411">
              <w:t>Проверка соответствия Лица критериям 2 этапа анализа (оценки) согласно п</w:t>
            </w:r>
            <w:r>
              <w:t>риложению № 2 к м</w:t>
            </w:r>
            <w:r w:rsidRPr="00E13411">
              <w:t>етодике:</w:t>
            </w:r>
            <w:r w:rsidR="002F487A">
              <w:rPr>
                <w:rStyle w:val="afe"/>
              </w:rPr>
              <w:endnoteReference w:id="70"/>
            </w:r>
          </w:p>
        </w:tc>
      </w:tr>
    </w:tbl>
    <w:p w14:paraId="0AD4AF0B" w14:textId="77777777" w:rsidR="008C1DE9" w:rsidRPr="00E13411" w:rsidRDefault="008C1DE9" w:rsidP="0051025C">
      <w:pPr>
        <w:widowControl w:val="0"/>
        <w:autoSpaceDE w:val="0"/>
        <w:autoSpaceDN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5"/>
        <w:gridCol w:w="1826"/>
        <w:gridCol w:w="1185"/>
      </w:tblGrid>
      <w:tr w:rsidR="008C1DE9" w:rsidRPr="00E13411" w14:paraId="229A7FEB" w14:textId="77777777" w:rsidTr="00A442C4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</w:tcPr>
          <w:p w14:paraId="1C4BE5CE" w14:textId="77777777" w:rsidR="008C1DE9" w:rsidRPr="00E13411" w:rsidRDefault="008C1DE9" w:rsidP="00354899">
            <w:pPr>
              <w:widowControl w:val="0"/>
              <w:autoSpaceDE w:val="0"/>
              <w:autoSpaceDN w:val="0"/>
              <w:jc w:val="center"/>
            </w:pPr>
            <w:r w:rsidRPr="00E13411">
              <w:t>Наименование критерия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14:paraId="26BBDB24" w14:textId="77777777" w:rsidR="008C1DE9" w:rsidRPr="001F59EF" w:rsidRDefault="008C1DE9" w:rsidP="001F59EF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E13411">
              <w:t>Значение показателя</w:t>
            </w:r>
            <w:r w:rsidR="002F487A">
              <w:rPr>
                <w:rStyle w:val="afe"/>
              </w:rPr>
              <w:endnoteReference w:id="71"/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0FD2BC9D" w14:textId="77777777" w:rsidR="008C1DE9" w:rsidRPr="001F59EF" w:rsidRDefault="008C1DE9" w:rsidP="001F59EF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E13411">
              <w:t>Балл</w:t>
            </w:r>
            <w:r w:rsidR="002F487A">
              <w:rPr>
                <w:rStyle w:val="afe"/>
              </w:rPr>
              <w:endnoteReference w:id="72"/>
            </w:r>
          </w:p>
        </w:tc>
      </w:tr>
      <w:tr w:rsidR="008C1DE9" w:rsidRPr="00E13411" w14:paraId="18FF7A5B" w14:textId="77777777" w:rsidTr="00A442C4">
        <w:tc>
          <w:tcPr>
            <w:tcW w:w="9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2A2CA5" w14:textId="77777777" w:rsidR="008C1DE9" w:rsidRPr="00E13411" w:rsidRDefault="008C1DE9" w:rsidP="00E13411">
            <w:pPr>
              <w:widowControl w:val="0"/>
              <w:autoSpaceDE w:val="0"/>
              <w:autoSpaceDN w:val="0"/>
            </w:pPr>
            <w:r w:rsidRPr="00E13411">
              <w:t>Анализ параметров Лица</w:t>
            </w:r>
          </w:p>
        </w:tc>
      </w:tr>
      <w:tr w:rsidR="008C1DE9" w:rsidRPr="00E13411" w14:paraId="11218D73" w14:textId="77777777" w:rsidTr="00A442C4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</w:tcPr>
          <w:p w14:paraId="1C05A251" w14:textId="77777777" w:rsidR="008C1DE9" w:rsidRPr="0018544C" w:rsidRDefault="008C1DE9" w:rsidP="00354899">
            <w:pPr>
              <w:widowControl w:val="0"/>
              <w:autoSpaceDE w:val="0"/>
              <w:autoSpaceDN w:val="0"/>
              <w:rPr>
                <w:vertAlign w:val="superscript"/>
              </w:rPr>
            </w:pPr>
            <w:r w:rsidRPr="00E13411">
              <w:t>№ 1.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30CC2E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5B084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14:paraId="44D43707" w14:textId="77777777" w:rsidTr="00A442C4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</w:tcPr>
          <w:p w14:paraId="4F3C31EB" w14:textId="77777777" w:rsidR="008C1DE9" w:rsidRPr="0018544C" w:rsidRDefault="008C1DE9" w:rsidP="00354899">
            <w:pPr>
              <w:widowControl w:val="0"/>
              <w:autoSpaceDE w:val="0"/>
              <w:autoSpaceDN w:val="0"/>
              <w:rPr>
                <w:color w:val="0000FF"/>
              </w:rPr>
            </w:pPr>
            <w:r w:rsidRPr="00E13411">
              <w:lastRenderedPageBreak/>
              <w:t>№ 2.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53E69A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280CE" w14:textId="77777777"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6E3D96" w:rsidRPr="00E13411" w14:paraId="46B1ACD1" w14:textId="77777777" w:rsidTr="002F487A">
        <w:tc>
          <w:tcPr>
            <w:tcW w:w="6045" w:type="dxa"/>
            <w:tcBorders>
              <w:top w:val="nil"/>
              <w:left w:val="nil"/>
              <w:right w:val="nil"/>
            </w:tcBorders>
          </w:tcPr>
          <w:p w14:paraId="1C4FD95E" w14:textId="77777777" w:rsidR="008C1DE9" w:rsidRPr="00E13411" w:rsidRDefault="008C1DE9" w:rsidP="00354899">
            <w:pPr>
              <w:widowControl w:val="0"/>
              <w:autoSpaceDE w:val="0"/>
              <w:autoSpaceDN w:val="0"/>
            </w:pPr>
            <w:r w:rsidRPr="00E13411">
              <w:t>№ 3.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2AC1D" w14:textId="77777777" w:rsidR="006E3D96" w:rsidRPr="00E13411" w:rsidRDefault="006E3D96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19A86" w14:textId="77777777" w:rsidR="006E3D96" w:rsidRPr="00E13411" w:rsidRDefault="006E3D96" w:rsidP="00A62AE0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4960CC" w:rsidRPr="00E13411" w14:paraId="567DA1AC" w14:textId="77777777" w:rsidTr="002F487A">
        <w:tc>
          <w:tcPr>
            <w:tcW w:w="6045" w:type="dxa"/>
            <w:tcBorders>
              <w:top w:val="nil"/>
              <w:left w:val="nil"/>
              <w:right w:val="nil"/>
            </w:tcBorders>
          </w:tcPr>
          <w:p w14:paraId="293FB93A" w14:textId="77777777" w:rsidR="004960CC" w:rsidRPr="001F59EF" w:rsidRDefault="004960CC" w:rsidP="001F59EF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E13411">
              <w:t>Количество присвоенных баллов Лицу</w:t>
            </w:r>
            <w:r w:rsidR="002F487A">
              <w:rPr>
                <w:rStyle w:val="afe"/>
              </w:rPr>
              <w:endnoteReference w:id="73"/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B19DBF" w14:textId="77777777" w:rsidR="004960CC" w:rsidRPr="00E13411" w:rsidRDefault="004960CC" w:rsidP="00854136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D5A4B" w14:textId="77777777" w:rsidR="004960CC" w:rsidRPr="00E13411" w:rsidRDefault="004960CC" w:rsidP="00854136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</w:tbl>
    <w:p w14:paraId="2CB026B1" w14:textId="77777777" w:rsidR="004960CC" w:rsidRDefault="004960CC" w:rsidP="007112EC"/>
    <w:p w14:paraId="7CC91AA8" w14:textId="77777777" w:rsidR="004960CC" w:rsidRDefault="004960CC" w:rsidP="007112EC">
      <w:pPr>
        <w:sectPr w:rsidR="004960CC" w:rsidSect="00D725D1"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993" w:right="850" w:bottom="993" w:left="1701" w:header="708" w:footer="708" w:gutter="0"/>
          <w:cols w:space="708"/>
          <w:titlePg/>
          <w:docGrid w:linePitch="360"/>
        </w:sectPr>
      </w:pPr>
    </w:p>
    <w:p w14:paraId="4A108E60" w14:textId="77777777" w:rsidR="006E3D96" w:rsidRPr="007112EC" w:rsidRDefault="006E3D96" w:rsidP="007112EC"/>
    <w:sectPr w:rsidR="006E3D96" w:rsidRPr="007112EC" w:rsidSect="00A62AE0">
      <w:footnotePr>
        <w:numRestart w:val="eachSect"/>
      </w:footnotePr>
      <w:endnotePr>
        <w:numFmt w:val="decimal"/>
      </w:endnotePr>
      <w:type w:val="continuous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03839" w14:textId="77777777" w:rsidR="00C71B12" w:rsidRDefault="00C71B12">
      <w:r>
        <w:separator/>
      </w:r>
    </w:p>
  </w:endnote>
  <w:endnote w:type="continuationSeparator" w:id="0">
    <w:p w14:paraId="4795B1EF" w14:textId="77777777" w:rsidR="00C71B12" w:rsidRDefault="00C71B12">
      <w:r>
        <w:continuationSeparator/>
      </w:r>
    </w:p>
  </w:endnote>
  <w:endnote w:id="1">
    <w:p w14:paraId="1092E926" w14:textId="77777777" w:rsidR="007D6611" w:rsidRPr="002A27FD" w:rsidRDefault="007D6611" w:rsidP="00F92E05">
      <w:pPr>
        <w:jc w:val="both"/>
        <w:rPr>
          <w:sz w:val="18"/>
          <w:szCs w:val="18"/>
          <w:lang w:eastAsia="en-US"/>
        </w:rPr>
      </w:pPr>
      <w:r w:rsidRPr="003D4FED">
        <w:rPr>
          <w:sz w:val="20"/>
          <w:vertAlign w:val="superscript"/>
          <w:lang w:eastAsia="en-US"/>
        </w:rPr>
        <w:endnoteRef/>
      </w:r>
      <w:r w:rsidRPr="00F92E05">
        <w:rPr>
          <w:sz w:val="20"/>
          <w:lang w:eastAsia="en-US"/>
        </w:rPr>
        <w:t xml:space="preserve"> </w:t>
      </w:r>
      <w:r w:rsidRPr="002A27FD">
        <w:rPr>
          <w:sz w:val="18"/>
          <w:szCs w:val="18"/>
          <w:lang w:eastAsia="en-US"/>
        </w:rPr>
        <w:t>Актуальные сведения о Лице по состоянию на дату, предшествующую дате направления запроса о проведении анализа (оценки).</w:t>
      </w:r>
    </w:p>
  </w:endnote>
  <w:endnote w:id="2">
    <w:p w14:paraId="6F0723D4" w14:textId="77777777" w:rsidR="007D6611" w:rsidRPr="002A27FD" w:rsidRDefault="007D6611" w:rsidP="00F9419E">
      <w:pPr>
        <w:jc w:val="both"/>
        <w:rPr>
          <w:sz w:val="18"/>
          <w:szCs w:val="18"/>
          <w:lang w:eastAsia="en-US"/>
        </w:rPr>
      </w:pPr>
      <w:r w:rsidRPr="002A27FD">
        <w:rPr>
          <w:sz w:val="18"/>
          <w:szCs w:val="18"/>
          <w:vertAlign w:val="superscript"/>
          <w:lang w:eastAsia="en-US"/>
        </w:rPr>
        <w:endnoteRef/>
      </w:r>
      <w:r w:rsidRPr="002A27FD">
        <w:rPr>
          <w:sz w:val="18"/>
          <w:szCs w:val="18"/>
          <w:lang w:eastAsia="en-US"/>
        </w:rPr>
        <w:t xml:space="preserve"> Идентификационный номер налогоплательщика.</w:t>
      </w:r>
    </w:p>
  </w:endnote>
  <w:endnote w:id="3">
    <w:p w14:paraId="7FF671B9" w14:textId="77777777" w:rsidR="007D6611" w:rsidRPr="002A27FD" w:rsidRDefault="007D6611" w:rsidP="00F92E05">
      <w:pPr>
        <w:jc w:val="both"/>
        <w:rPr>
          <w:sz w:val="18"/>
          <w:szCs w:val="18"/>
          <w:lang w:eastAsia="en-US"/>
        </w:rPr>
      </w:pPr>
      <w:r w:rsidRPr="002A27FD">
        <w:rPr>
          <w:sz w:val="18"/>
          <w:szCs w:val="18"/>
          <w:vertAlign w:val="superscript"/>
          <w:lang w:eastAsia="en-US"/>
        </w:rPr>
        <w:endnoteRef/>
      </w:r>
      <w:r w:rsidRPr="002A27FD">
        <w:rPr>
          <w:sz w:val="18"/>
          <w:szCs w:val="18"/>
          <w:lang w:eastAsia="en-US"/>
        </w:rPr>
        <w:t xml:space="preserve"> Указывается применяемая Лицом система налогообложения в году, предшествующему году проведения оценки Лица, по данным последней представленной налоговой отчетности, где ОСН – общая систем</w:t>
      </w:r>
      <w:r w:rsidR="008E1280">
        <w:rPr>
          <w:sz w:val="18"/>
          <w:szCs w:val="18"/>
          <w:lang w:eastAsia="en-US"/>
        </w:rPr>
        <w:t>а налогообложения, УСН (АУСН)-</w:t>
      </w:r>
      <w:r w:rsidRPr="002A27FD">
        <w:rPr>
          <w:sz w:val="18"/>
          <w:szCs w:val="18"/>
          <w:lang w:eastAsia="en-US"/>
        </w:rPr>
        <w:t>упрощенная система налогообложения (автоматизированная упрощенная система налогообложения), ЕНВД – единый налог на вмененный доход, ЕСХН – единый сельскохозяйственный налог, СРП – соглашение о разделе продукции.</w:t>
      </w:r>
    </w:p>
  </w:endnote>
  <w:endnote w:id="4">
    <w:p w14:paraId="2C75D433" w14:textId="77777777" w:rsidR="007D6611" w:rsidRPr="002A27FD" w:rsidRDefault="007D6611" w:rsidP="00F92E05">
      <w:pPr>
        <w:jc w:val="both"/>
        <w:rPr>
          <w:sz w:val="18"/>
          <w:szCs w:val="18"/>
          <w:lang w:eastAsia="en-US"/>
        </w:rPr>
      </w:pPr>
      <w:r w:rsidRPr="002A27FD">
        <w:rPr>
          <w:sz w:val="18"/>
          <w:szCs w:val="18"/>
          <w:vertAlign w:val="superscript"/>
          <w:lang w:eastAsia="en-US"/>
        </w:rPr>
        <w:endnoteRef/>
      </w:r>
      <w:r w:rsidRPr="002A27FD">
        <w:rPr>
          <w:sz w:val="18"/>
          <w:szCs w:val="18"/>
          <w:vertAlign w:val="superscript"/>
          <w:lang w:eastAsia="en-US"/>
        </w:rPr>
        <w:t xml:space="preserve"> </w:t>
      </w:r>
      <w:r w:rsidRPr="002A27FD">
        <w:rPr>
          <w:sz w:val="18"/>
          <w:szCs w:val="18"/>
          <w:lang w:eastAsia="en-US"/>
        </w:rPr>
        <w:t>Указываются критерии 1 этапа анализа (оценки) в соответствии с приложением № 1 к методике. В случае, если Лицо соответствует указанным критериям, в поле отражается текст «Соответствует».  В случае если Лицо не соответствует одному или нескольким указанным критериям 1 этапа анализа (оценки), в поле отражается текст «Не соответствует» с указанием критериев, которым не соответствует Лицо.</w:t>
      </w:r>
    </w:p>
  </w:endnote>
  <w:endnote w:id="5">
    <w:p w14:paraId="3F5A6419" w14:textId="77777777" w:rsidR="007D6611" w:rsidRPr="002A27FD" w:rsidRDefault="007D6611" w:rsidP="00F92E05">
      <w:pPr>
        <w:jc w:val="both"/>
        <w:rPr>
          <w:sz w:val="18"/>
          <w:szCs w:val="18"/>
          <w:lang w:eastAsia="en-US"/>
        </w:rPr>
      </w:pPr>
      <w:r w:rsidRPr="002A27FD">
        <w:rPr>
          <w:sz w:val="18"/>
          <w:szCs w:val="18"/>
          <w:vertAlign w:val="superscript"/>
          <w:lang w:eastAsia="en-US"/>
        </w:rPr>
        <w:endnoteRef/>
      </w:r>
      <w:r w:rsidRPr="002A27FD">
        <w:rPr>
          <w:sz w:val="18"/>
          <w:szCs w:val="18"/>
          <w:lang w:eastAsia="en-US"/>
        </w:rPr>
        <w:t xml:space="preserve"> Налог на добавленную стоимость.</w:t>
      </w:r>
    </w:p>
  </w:endnote>
  <w:endnote w:id="6">
    <w:p w14:paraId="09BED612" w14:textId="77777777" w:rsidR="007D6611" w:rsidRPr="002A27FD" w:rsidRDefault="007D6611" w:rsidP="00F92E05">
      <w:pPr>
        <w:jc w:val="both"/>
        <w:rPr>
          <w:sz w:val="18"/>
          <w:szCs w:val="18"/>
          <w:lang w:eastAsia="en-US"/>
        </w:rPr>
      </w:pPr>
      <w:r w:rsidRPr="002A27FD">
        <w:rPr>
          <w:sz w:val="18"/>
          <w:szCs w:val="18"/>
          <w:vertAlign w:val="superscript"/>
          <w:lang w:eastAsia="en-US"/>
        </w:rPr>
        <w:endnoteRef/>
      </w:r>
      <w:r w:rsidRPr="002A27FD">
        <w:rPr>
          <w:sz w:val="18"/>
          <w:szCs w:val="18"/>
          <w:lang w:eastAsia="en-US"/>
        </w:rPr>
        <w:t xml:space="preserve"> Информация отражается только в случае несоответствия Лица указанному критерию.</w:t>
      </w:r>
    </w:p>
  </w:endnote>
  <w:endnote w:id="7">
    <w:p w14:paraId="792732D9" w14:textId="77777777" w:rsidR="007D6611" w:rsidRPr="002A27FD" w:rsidRDefault="007D6611" w:rsidP="00F92E05">
      <w:pPr>
        <w:jc w:val="both"/>
        <w:rPr>
          <w:sz w:val="18"/>
          <w:szCs w:val="18"/>
          <w:lang w:eastAsia="en-US"/>
        </w:rPr>
      </w:pPr>
      <w:r w:rsidRPr="002A27FD">
        <w:rPr>
          <w:sz w:val="18"/>
          <w:szCs w:val="18"/>
          <w:vertAlign w:val="superscript"/>
          <w:lang w:eastAsia="en-US"/>
        </w:rPr>
        <w:endnoteRef/>
      </w:r>
      <w:r w:rsidRPr="002A27FD">
        <w:rPr>
          <w:sz w:val="18"/>
          <w:szCs w:val="18"/>
          <w:lang w:eastAsia="en-US"/>
        </w:rPr>
        <w:t xml:space="preserve"> Кодекс об административных правонарушениях.</w:t>
      </w:r>
    </w:p>
  </w:endnote>
  <w:endnote w:id="8">
    <w:p w14:paraId="6FD6A584" w14:textId="77777777" w:rsidR="007D6611" w:rsidRPr="002A27FD" w:rsidRDefault="007D6611" w:rsidP="00F92E05">
      <w:pPr>
        <w:jc w:val="both"/>
        <w:rPr>
          <w:sz w:val="18"/>
          <w:szCs w:val="18"/>
          <w:lang w:eastAsia="en-US"/>
        </w:rPr>
      </w:pPr>
      <w:r w:rsidRPr="002A27FD">
        <w:rPr>
          <w:sz w:val="18"/>
          <w:szCs w:val="18"/>
          <w:vertAlign w:val="superscript"/>
          <w:lang w:eastAsia="en-US"/>
        </w:rPr>
        <w:endnoteRef/>
      </w:r>
      <w:r w:rsidRPr="002A27FD">
        <w:rPr>
          <w:sz w:val="18"/>
          <w:szCs w:val="18"/>
          <w:lang w:eastAsia="en-US"/>
        </w:rPr>
        <w:t xml:space="preserve"> Единый государственный реестр юридических лиц.</w:t>
      </w:r>
    </w:p>
  </w:endnote>
  <w:endnote w:id="9">
    <w:p w14:paraId="1898AE5E" w14:textId="77777777" w:rsidR="007D6611" w:rsidRPr="002A27FD" w:rsidRDefault="007D6611" w:rsidP="00F92E05">
      <w:pPr>
        <w:jc w:val="both"/>
        <w:rPr>
          <w:sz w:val="18"/>
          <w:szCs w:val="18"/>
          <w:lang w:eastAsia="en-US"/>
        </w:rPr>
      </w:pPr>
      <w:r w:rsidRPr="002A27FD">
        <w:rPr>
          <w:sz w:val="18"/>
          <w:szCs w:val="18"/>
          <w:vertAlign w:val="superscript"/>
          <w:lang w:eastAsia="en-US"/>
        </w:rPr>
        <w:endnoteRef/>
      </w:r>
      <w:r w:rsidRPr="002A27FD">
        <w:rPr>
          <w:sz w:val="18"/>
          <w:szCs w:val="18"/>
          <w:lang w:eastAsia="en-US"/>
        </w:rPr>
        <w:t xml:space="preserve"> Физическое лицо.</w:t>
      </w:r>
    </w:p>
  </w:endnote>
  <w:endnote w:id="10">
    <w:p w14:paraId="346617E7" w14:textId="77777777" w:rsidR="007D6611" w:rsidRPr="002A27FD" w:rsidRDefault="007D6611" w:rsidP="00F92E05">
      <w:pPr>
        <w:jc w:val="both"/>
        <w:rPr>
          <w:sz w:val="18"/>
          <w:szCs w:val="18"/>
          <w:lang w:eastAsia="en-US"/>
        </w:rPr>
      </w:pPr>
      <w:r w:rsidRPr="002A27FD">
        <w:rPr>
          <w:sz w:val="18"/>
          <w:szCs w:val="18"/>
          <w:vertAlign w:val="superscript"/>
          <w:lang w:eastAsia="en-US"/>
        </w:rPr>
        <w:endnoteRef/>
      </w:r>
      <w:r w:rsidRPr="002A27FD">
        <w:rPr>
          <w:sz w:val="18"/>
          <w:szCs w:val="18"/>
          <w:lang w:eastAsia="en-US"/>
        </w:rPr>
        <w:t xml:space="preserve"> Юридическое лицо.</w:t>
      </w:r>
    </w:p>
  </w:endnote>
  <w:endnote w:id="11">
    <w:p w14:paraId="4BAFC4E5" w14:textId="77777777" w:rsidR="007D6611" w:rsidRPr="002A27FD" w:rsidRDefault="007D6611" w:rsidP="00F92E05">
      <w:pPr>
        <w:jc w:val="both"/>
        <w:rPr>
          <w:sz w:val="18"/>
          <w:szCs w:val="18"/>
          <w:lang w:eastAsia="en-US"/>
        </w:rPr>
      </w:pPr>
      <w:r w:rsidRPr="002A27FD">
        <w:rPr>
          <w:sz w:val="18"/>
          <w:szCs w:val="18"/>
          <w:vertAlign w:val="superscript"/>
          <w:lang w:eastAsia="en-US"/>
        </w:rPr>
        <w:endnoteRef/>
      </w:r>
      <w:r w:rsidRPr="002A27FD">
        <w:rPr>
          <w:sz w:val="18"/>
          <w:szCs w:val="18"/>
          <w:lang w:eastAsia="en-US"/>
        </w:rPr>
        <w:t xml:space="preserve"> Указываются критерии 2 этапа анализа (оценки) в соответствии с приложением № 1 к методике, предусмотренные выбранным Лицом шаблоном запрашиваемой выписки.</w:t>
      </w:r>
    </w:p>
  </w:endnote>
  <w:endnote w:id="12">
    <w:p w14:paraId="31216613" w14:textId="77777777" w:rsidR="007D6611" w:rsidRPr="002A27FD" w:rsidRDefault="007D6611" w:rsidP="00F92E05">
      <w:pPr>
        <w:jc w:val="both"/>
        <w:rPr>
          <w:sz w:val="18"/>
          <w:szCs w:val="18"/>
          <w:lang w:eastAsia="en-US"/>
        </w:rPr>
      </w:pPr>
      <w:r w:rsidRPr="002A27FD">
        <w:rPr>
          <w:sz w:val="18"/>
          <w:szCs w:val="18"/>
          <w:vertAlign w:val="superscript"/>
          <w:lang w:eastAsia="en-US"/>
        </w:rPr>
        <w:endnoteRef/>
      </w:r>
      <w:r w:rsidRPr="002A27FD">
        <w:rPr>
          <w:sz w:val="18"/>
          <w:szCs w:val="18"/>
          <w:lang w:eastAsia="en-US"/>
        </w:rPr>
        <w:t xml:space="preserve"> Отражаются значения показателей Лица по данным бухгалтерской и налоговой отчетности за последний отчетный (налоговый) период.</w:t>
      </w:r>
    </w:p>
  </w:endnote>
  <w:endnote w:id="13">
    <w:p w14:paraId="6955BB6B" w14:textId="77777777" w:rsidR="007D6611" w:rsidRPr="002A27FD" w:rsidRDefault="007D6611" w:rsidP="00F92E05">
      <w:pPr>
        <w:jc w:val="both"/>
        <w:rPr>
          <w:sz w:val="18"/>
          <w:szCs w:val="18"/>
          <w:lang w:eastAsia="en-US"/>
        </w:rPr>
      </w:pPr>
      <w:r w:rsidRPr="002A27FD">
        <w:rPr>
          <w:sz w:val="18"/>
          <w:szCs w:val="18"/>
          <w:vertAlign w:val="superscript"/>
          <w:lang w:eastAsia="en-US"/>
        </w:rPr>
        <w:endnoteRef/>
      </w:r>
      <w:r w:rsidRPr="002A27FD">
        <w:rPr>
          <w:sz w:val="18"/>
          <w:szCs w:val="18"/>
          <w:lang w:eastAsia="en-US"/>
        </w:rPr>
        <w:t xml:space="preserve"> Отражается балльная оценка Лица в соответствии с методикой.</w:t>
      </w:r>
    </w:p>
  </w:endnote>
  <w:endnote w:id="14">
    <w:p w14:paraId="1903F3E1" w14:textId="77777777" w:rsidR="007D6611" w:rsidRPr="002A27FD" w:rsidRDefault="007D6611" w:rsidP="00F92E05">
      <w:pPr>
        <w:jc w:val="both"/>
        <w:rPr>
          <w:sz w:val="18"/>
          <w:szCs w:val="18"/>
          <w:lang w:eastAsia="en-US"/>
        </w:rPr>
      </w:pPr>
      <w:r w:rsidRPr="002A27FD">
        <w:rPr>
          <w:sz w:val="18"/>
          <w:szCs w:val="18"/>
          <w:vertAlign w:val="superscript"/>
          <w:lang w:eastAsia="en-US"/>
        </w:rPr>
        <w:endnoteRef/>
      </w:r>
      <w:r w:rsidRPr="002A27FD">
        <w:rPr>
          <w:sz w:val="18"/>
          <w:szCs w:val="18"/>
          <w:lang w:eastAsia="en-US"/>
        </w:rPr>
        <w:t xml:space="preserve"> Код причины постановки на учет.</w:t>
      </w:r>
    </w:p>
  </w:endnote>
  <w:endnote w:id="15">
    <w:p w14:paraId="47AFC9D1" w14:textId="77777777" w:rsidR="007D6611" w:rsidRPr="002A27FD" w:rsidRDefault="007D6611" w:rsidP="00F92E05">
      <w:pPr>
        <w:jc w:val="both"/>
        <w:rPr>
          <w:sz w:val="18"/>
          <w:szCs w:val="18"/>
          <w:lang w:eastAsia="en-US"/>
        </w:rPr>
      </w:pPr>
      <w:r w:rsidRPr="002A27FD">
        <w:rPr>
          <w:sz w:val="18"/>
          <w:szCs w:val="18"/>
          <w:vertAlign w:val="superscript"/>
          <w:lang w:eastAsia="en-US"/>
        </w:rPr>
        <w:endnoteRef/>
      </w:r>
      <w:r w:rsidRPr="002A27FD">
        <w:rPr>
          <w:sz w:val="18"/>
          <w:szCs w:val="18"/>
          <w:lang w:eastAsia="en-US"/>
        </w:rPr>
        <w:t xml:space="preserve"> Указывается отсутствие/наличие иностранных учредителей.</w:t>
      </w:r>
    </w:p>
  </w:endnote>
  <w:endnote w:id="16">
    <w:p w14:paraId="3DDE30EA" w14:textId="77777777" w:rsidR="007D6611" w:rsidRPr="002A27FD" w:rsidRDefault="007D6611" w:rsidP="00F92E05">
      <w:pPr>
        <w:jc w:val="both"/>
        <w:rPr>
          <w:sz w:val="18"/>
          <w:szCs w:val="18"/>
          <w:lang w:eastAsia="en-US"/>
        </w:rPr>
      </w:pPr>
      <w:r w:rsidRPr="002A27FD">
        <w:rPr>
          <w:sz w:val="18"/>
          <w:szCs w:val="18"/>
          <w:vertAlign w:val="superscript"/>
          <w:lang w:eastAsia="en-US"/>
        </w:rPr>
        <w:endnoteRef/>
      </w:r>
      <w:r w:rsidRPr="002A27FD">
        <w:rPr>
          <w:sz w:val="18"/>
          <w:szCs w:val="18"/>
          <w:lang w:eastAsia="en-US"/>
        </w:rPr>
        <w:t xml:space="preserve"> Указывается отсутствие/наличие фактов нарушения сроков исполнения государственных контрактов и (или) расторжения государственных контрактов в одностороннем порядке в текущем и предыдущем годах.</w:t>
      </w:r>
    </w:p>
  </w:endnote>
  <w:endnote w:id="17">
    <w:p w14:paraId="1007609F" w14:textId="77777777" w:rsidR="007D6611" w:rsidRPr="002A27FD" w:rsidRDefault="007D6611" w:rsidP="00F92E05">
      <w:pPr>
        <w:jc w:val="both"/>
        <w:rPr>
          <w:sz w:val="18"/>
          <w:szCs w:val="18"/>
          <w:lang w:eastAsia="en-US"/>
        </w:rPr>
      </w:pPr>
      <w:r w:rsidRPr="002A27FD">
        <w:rPr>
          <w:sz w:val="18"/>
          <w:szCs w:val="18"/>
          <w:vertAlign w:val="superscript"/>
          <w:lang w:eastAsia="en-US"/>
        </w:rPr>
        <w:endnoteRef/>
      </w:r>
      <w:r w:rsidRPr="002A27FD">
        <w:rPr>
          <w:sz w:val="18"/>
          <w:szCs w:val="18"/>
          <w:vertAlign w:val="superscript"/>
          <w:lang w:eastAsia="en-US"/>
        </w:rPr>
        <w:t xml:space="preserve"> </w:t>
      </w:r>
      <w:r w:rsidRPr="002A27FD">
        <w:rPr>
          <w:sz w:val="18"/>
          <w:szCs w:val="18"/>
          <w:lang w:eastAsia="en-US"/>
        </w:rPr>
        <w:t>Отражается сумма присвоенных баллов Лицу.</w:t>
      </w:r>
    </w:p>
    <w:p w14:paraId="06125E8D" w14:textId="77777777" w:rsidR="007D6611" w:rsidRPr="002A27FD" w:rsidRDefault="007D6611" w:rsidP="00F92E05">
      <w:pPr>
        <w:jc w:val="both"/>
        <w:rPr>
          <w:sz w:val="18"/>
          <w:szCs w:val="18"/>
        </w:rPr>
      </w:pPr>
    </w:p>
  </w:endnote>
  <w:endnote w:id="18">
    <w:p w14:paraId="09C1EFD6" w14:textId="77777777" w:rsidR="007D6611" w:rsidRPr="002A27FD" w:rsidRDefault="007D6611" w:rsidP="007D72A0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3D4FED">
        <w:rPr>
          <w:rStyle w:val="afe"/>
          <w:rFonts w:ascii="Times New Roman" w:hAnsi="Times New Roman"/>
        </w:rPr>
        <w:endnoteRef/>
      </w:r>
      <w:r w:rsidRPr="003D4FED">
        <w:rPr>
          <w:rFonts w:ascii="Times New Roman" w:hAnsi="Times New Roman"/>
        </w:rPr>
        <w:t xml:space="preserve"> </w:t>
      </w:r>
      <w:r w:rsidRPr="002A27FD">
        <w:rPr>
          <w:rFonts w:ascii="Times New Roman" w:hAnsi="Times New Roman"/>
          <w:sz w:val="18"/>
          <w:szCs w:val="18"/>
        </w:rPr>
        <w:t>Актуальные сведения о Лице по состоянию на дату, предшествующую дате направления запроса о проведении анализа (оценки).</w:t>
      </w:r>
    </w:p>
  </w:endnote>
  <w:endnote w:id="19">
    <w:p w14:paraId="701AA973" w14:textId="77777777" w:rsidR="007D6611" w:rsidRPr="002A27FD" w:rsidRDefault="007D6611" w:rsidP="007D72A0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Идентификационный номер налогоплательщика.</w:t>
      </w:r>
    </w:p>
  </w:endnote>
  <w:endnote w:id="20">
    <w:p w14:paraId="49E39045" w14:textId="77777777" w:rsidR="007D6611" w:rsidRPr="002A27FD" w:rsidRDefault="007D6611" w:rsidP="007D72A0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Указывается применяемая Лицом система налогообложения в году, предшествующему году проведения оценки Лица, по данным последней представленной налоговой отчетности, где ОСН – общая систем</w:t>
      </w:r>
      <w:r w:rsidR="008E1280">
        <w:rPr>
          <w:rFonts w:ascii="Times New Roman" w:hAnsi="Times New Roman"/>
          <w:sz w:val="18"/>
          <w:szCs w:val="18"/>
        </w:rPr>
        <w:t>а налогообложения, УСН (АУСН)-</w:t>
      </w:r>
      <w:r w:rsidRPr="002A27FD">
        <w:rPr>
          <w:rFonts w:ascii="Times New Roman" w:hAnsi="Times New Roman"/>
          <w:sz w:val="18"/>
          <w:szCs w:val="18"/>
        </w:rPr>
        <w:t>упрощенная система налогообложения (автоматизированная упрощенная система налогообложения), ЕНВД – единый налог на вмененный доход, ЕСХН – единый сельскохозяйственный налог, СРП – соглашение о разделе продукции.</w:t>
      </w:r>
    </w:p>
  </w:endnote>
  <w:endnote w:id="21">
    <w:p w14:paraId="3A228BB2" w14:textId="77777777" w:rsidR="007D6611" w:rsidRPr="002A27FD" w:rsidRDefault="007D6611" w:rsidP="007D72A0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В зависимости от выбранного Лицом шаблона запрашиваемой выписки указываются различные критерии 1 и 2 этапа анализа (оценки) в соответствии с приложением № 1 к методике. В случае, если Лицо соответствует указанным критериям, в поле отражается текст «Соответствует». В случае если Лицо не соответствует одному или нескольким указанным критериям</w:t>
      </w:r>
      <w:r w:rsidR="007D72A0">
        <w:rPr>
          <w:rFonts w:ascii="Times New Roman" w:hAnsi="Times New Roman"/>
          <w:sz w:val="18"/>
          <w:szCs w:val="18"/>
        </w:rPr>
        <w:t>,</w:t>
      </w:r>
      <w:r w:rsidRPr="002A27FD">
        <w:rPr>
          <w:rFonts w:ascii="Times New Roman" w:hAnsi="Times New Roman"/>
          <w:sz w:val="18"/>
          <w:szCs w:val="18"/>
        </w:rPr>
        <w:t xml:space="preserve"> в поле отражается текст «Не соответствует» с указанием критериев, которым не соответствует Лицо.</w:t>
      </w:r>
    </w:p>
  </w:endnote>
  <w:endnote w:id="22">
    <w:p w14:paraId="5A560354" w14:textId="77777777" w:rsidR="007D6611" w:rsidRPr="002A27FD" w:rsidRDefault="007D6611" w:rsidP="007D72A0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В зависимости от выбранного Лицом шаблона запрашиваемой выписки указываются различные критерии 1 и 2 этапа анализа (оценки) в соответствии с приложением № 1 к методике с отражением балльной оценки.</w:t>
      </w:r>
    </w:p>
  </w:endnote>
  <w:endnote w:id="23">
    <w:p w14:paraId="30CA9B49" w14:textId="77777777" w:rsidR="007D6611" w:rsidRPr="002A27FD" w:rsidRDefault="007D6611" w:rsidP="007D72A0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Отражаются значения показателей Лица по данным бухгалтерской и налоговой отчетности за последний отчетный (налоговый) период.</w:t>
      </w:r>
    </w:p>
  </w:endnote>
  <w:endnote w:id="24">
    <w:p w14:paraId="67B41D54" w14:textId="77777777" w:rsidR="007D6611" w:rsidRPr="002A27FD" w:rsidRDefault="007D6611" w:rsidP="007D72A0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Отражается балльная оценка Лица в соответствии с методикой.</w:t>
      </w:r>
    </w:p>
  </w:endnote>
  <w:endnote w:id="25">
    <w:p w14:paraId="03D6093E" w14:textId="77777777" w:rsidR="007D6611" w:rsidRPr="001644C9" w:rsidRDefault="007D6611" w:rsidP="007D72A0">
      <w:pPr>
        <w:pStyle w:val="afc"/>
        <w:jc w:val="both"/>
        <w:rPr>
          <w:rFonts w:ascii="Times New Roman" w:hAnsi="Times New Roman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Отражается сумма присвоенных баллов Лицу.</w:t>
      </w:r>
    </w:p>
  </w:endnote>
  <w:endnote w:id="26">
    <w:p w14:paraId="452D4E50" w14:textId="77777777" w:rsidR="007D6611" w:rsidRPr="002A27FD" w:rsidRDefault="007D6611" w:rsidP="004876A8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446725">
        <w:rPr>
          <w:rStyle w:val="afe"/>
          <w:rFonts w:ascii="Times New Roman" w:hAnsi="Times New Roman"/>
        </w:rPr>
        <w:endnoteRef/>
      </w:r>
      <w:r w:rsidRPr="00446725">
        <w:rPr>
          <w:rFonts w:ascii="Times New Roman" w:hAnsi="Times New Roman"/>
        </w:rPr>
        <w:t xml:space="preserve"> </w:t>
      </w:r>
      <w:r w:rsidRPr="002A27FD">
        <w:rPr>
          <w:rFonts w:ascii="Times New Roman" w:hAnsi="Times New Roman"/>
          <w:sz w:val="18"/>
          <w:szCs w:val="18"/>
        </w:rPr>
        <w:t>Актуальные сведения о Лице по состоянию на дату, предшествующую дате направления запроса о проведении анализа (оценки).</w:t>
      </w:r>
    </w:p>
  </w:endnote>
  <w:endnote w:id="27">
    <w:p w14:paraId="76223524" w14:textId="77777777" w:rsidR="007D6611" w:rsidRPr="002A27FD" w:rsidRDefault="007D6611" w:rsidP="004876A8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Идентификационный номер налогоплательщика.</w:t>
      </w:r>
    </w:p>
  </w:endnote>
  <w:endnote w:id="28">
    <w:p w14:paraId="195D9D5E" w14:textId="77777777" w:rsidR="007D6611" w:rsidRPr="002A27FD" w:rsidRDefault="007D6611" w:rsidP="004876A8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Указывается применяемая Лицом система налогообложения в году, предшествующему году проведения оценки Лица, по данным последней представленной налоговой отчетности, где ОСН – общая сист</w:t>
      </w:r>
      <w:r w:rsidR="008E1280">
        <w:rPr>
          <w:rFonts w:ascii="Times New Roman" w:hAnsi="Times New Roman"/>
          <w:sz w:val="18"/>
          <w:szCs w:val="18"/>
        </w:rPr>
        <w:t>ема налогообложения, УСН (АУСН)-</w:t>
      </w:r>
      <w:r w:rsidRPr="002A27FD">
        <w:rPr>
          <w:rFonts w:ascii="Times New Roman" w:hAnsi="Times New Roman"/>
          <w:sz w:val="18"/>
          <w:szCs w:val="18"/>
        </w:rPr>
        <w:t xml:space="preserve"> упрощенная система налогообложения (автоматизированная упрощенная система налогообложения), ЕНВД – единый налог на вмененный доход, ЕСХН – единый сельскохозяйственный налог, СРП – соглашение о разделе продукции.</w:t>
      </w:r>
    </w:p>
  </w:endnote>
  <w:endnote w:id="29">
    <w:p w14:paraId="376AD938" w14:textId="77777777" w:rsidR="007D6611" w:rsidRPr="002A27FD" w:rsidRDefault="007D6611" w:rsidP="004876A8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Указываются критерии 1 этапа анализа (оценки) в соответствии с приложением № 1 к методике. В случае, если Лицо соответствует указанным критериям, в поле отражается текст «Соответствует». В случае если Лицо не соответствует одному или нескольким указанным критериям 1 этапа анализа (оценки), в поле отражается текст «Не соответствует» с указанием критериев, которым не соответствует Лицо.</w:t>
      </w:r>
    </w:p>
  </w:endnote>
  <w:endnote w:id="30">
    <w:p w14:paraId="191C0A6B" w14:textId="77777777" w:rsidR="007D6611" w:rsidRPr="002A27FD" w:rsidRDefault="007D6611" w:rsidP="004876A8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Налог на добавленную стоимость.</w:t>
      </w:r>
    </w:p>
  </w:endnote>
  <w:endnote w:id="31">
    <w:p w14:paraId="63C872E0" w14:textId="77777777" w:rsidR="007D6611" w:rsidRPr="002A27FD" w:rsidRDefault="007D6611" w:rsidP="004876A8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Информация отражается только в случае несоответствия Лица указанному критерию.</w:t>
      </w:r>
    </w:p>
  </w:endnote>
  <w:endnote w:id="32">
    <w:p w14:paraId="1BEBEA92" w14:textId="77777777" w:rsidR="007D6611" w:rsidRPr="002A27FD" w:rsidRDefault="007D6611" w:rsidP="004876A8">
      <w:pPr>
        <w:jc w:val="both"/>
        <w:rPr>
          <w:sz w:val="18"/>
          <w:szCs w:val="18"/>
        </w:rPr>
      </w:pPr>
      <w:r w:rsidRPr="002A27FD">
        <w:rPr>
          <w:rStyle w:val="afe"/>
          <w:sz w:val="18"/>
          <w:szCs w:val="18"/>
        </w:rPr>
        <w:endnoteRef/>
      </w:r>
      <w:r w:rsidRPr="002A27FD">
        <w:rPr>
          <w:sz w:val="18"/>
          <w:szCs w:val="18"/>
        </w:rPr>
        <w:t xml:space="preserve"> </w:t>
      </w:r>
      <w:r w:rsidRPr="002A27FD">
        <w:rPr>
          <w:sz w:val="18"/>
          <w:szCs w:val="18"/>
          <w:lang w:eastAsia="en-US"/>
        </w:rPr>
        <w:t>Кодекс об административных правонарушениях.</w:t>
      </w:r>
    </w:p>
  </w:endnote>
  <w:endnote w:id="33">
    <w:p w14:paraId="4492ABCB" w14:textId="77777777" w:rsidR="007D6611" w:rsidRPr="002A27FD" w:rsidRDefault="007D6611" w:rsidP="004876A8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Единый государственный реестр юридических лиц.</w:t>
      </w:r>
    </w:p>
  </w:endnote>
  <w:endnote w:id="34">
    <w:p w14:paraId="49D572E5" w14:textId="77777777" w:rsidR="007D6611" w:rsidRPr="002A27FD" w:rsidRDefault="007D6611" w:rsidP="004876A8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Физическое лицо.</w:t>
      </w:r>
    </w:p>
  </w:endnote>
  <w:endnote w:id="35">
    <w:p w14:paraId="1CA5A777" w14:textId="77777777" w:rsidR="007D6611" w:rsidRPr="002A27FD" w:rsidRDefault="007D6611" w:rsidP="004876A8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Юридическое лицо.</w:t>
      </w:r>
    </w:p>
  </w:endnote>
  <w:endnote w:id="36">
    <w:p w14:paraId="1A1645C4" w14:textId="77777777" w:rsidR="007D6611" w:rsidRPr="002A27FD" w:rsidRDefault="007D6611" w:rsidP="004876A8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Указываются различные критерии 2 этапа анализа (оценки) в соответствии с приложением № 1 к методике.</w:t>
      </w:r>
    </w:p>
  </w:endnote>
  <w:endnote w:id="37">
    <w:p w14:paraId="637F3942" w14:textId="77777777" w:rsidR="007D6611" w:rsidRPr="002A27FD" w:rsidRDefault="007D6611" w:rsidP="004876A8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Отражаются значения показателей Лица по данным бухгалтерской и налоговой отчетности за последний отчетный (налоговый) период.</w:t>
      </w:r>
    </w:p>
  </w:endnote>
  <w:endnote w:id="38">
    <w:p w14:paraId="22C476A4" w14:textId="77777777" w:rsidR="007D6611" w:rsidRPr="002A27FD" w:rsidRDefault="007D6611" w:rsidP="004876A8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Отражается оценка Лица в баллах в соответствии с методикой.</w:t>
      </w:r>
    </w:p>
  </w:endnote>
  <w:endnote w:id="39">
    <w:p w14:paraId="66082700" w14:textId="77777777" w:rsidR="007D6611" w:rsidRPr="002A27FD" w:rsidRDefault="007D6611" w:rsidP="004876A8">
      <w:pPr>
        <w:pStyle w:val="afc"/>
        <w:jc w:val="both"/>
        <w:rPr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Отражается сумма присвоенных баллов Лицу.</w:t>
      </w:r>
    </w:p>
  </w:endnote>
  <w:endnote w:id="40">
    <w:p w14:paraId="61CD1865" w14:textId="77777777" w:rsidR="007D6611" w:rsidRPr="002A27FD" w:rsidRDefault="007D6611" w:rsidP="004876A8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BB4AE9">
        <w:rPr>
          <w:rStyle w:val="afe"/>
          <w:rFonts w:ascii="Times New Roman" w:hAnsi="Times New Roman"/>
        </w:rPr>
        <w:endnoteRef/>
      </w:r>
      <w:r w:rsidRPr="00BB4AE9">
        <w:rPr>
          <w:rFonts w:ascii="Times New Roman" w:hAnsi="Times New Roman"/>
        </w:rPr>
        <w:t xml:space="preserve"> </w:t>
      </w:r>
      <w:r w:rsidRPr="002A27FD">
        <w:rPr>
          <w:rFonts w:ascii="Times New Roman" w:hAnsi="Times New Roman"/>
          <w:sz w:val="18"/>
          <w:szCs w:val="18"/>
        </w:rPr>
        <w:t>Актуальные сведения о Лице по состоянию на дату, предшествующую дате направления запроса о проведении анализа (оценки).</w:t>
      </w:r>
    </w:p>
  </w:endnote>
  <w:endnote w:id="41">
    <w:p w14:paraId="142DBC07" w14:textId="77777777" w:rsidR="007D6611" w:rsidRPr="002A27FD" w:rsidRDefault="007D6611" w:rsidP="004876A8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Идентификационный номер налогоплательщика.</w:t>
      </w:r>
    </w:p>
  </w:endnote>
  <w:endnote w:id="42">
    <w:p w14:paraId="39930A25" w14:textId="77777777" w:rsidR="007D6611" w:rsidRPr="002A27FD" w:rsidRDefault="007D6611" w:rsidP="004876A8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Указывается применяемая Лицом система налогообложения в году, предшествующему году проведения оценки Лица, по данным последней представленной налоговой отчетности, где ОСН – общая система. на</w:t>
      </w:r>
      <w:r w:rsidR="008E1280">
        <w:rPr>
          <w:rFonts w:ascii="Times New Roman" w:hAnsi="Times New Roman"/>
          <w:sz w:val="18"/>
          <w:szCs w:val="18"/>
        </w:rPr>
        <w:t>логообложения, УСН (АУСН)-</w:t>
      </w:r>
      <w:r w:rsidRPr="002A27FD">
        <w:rPr>
          <w:rFonts w:ascii="Times New Roman" w:hAnsi="Times New Roman"/>
          <w:sz w:val="18"/>
          <w:szCs w:val="18"/>
        </w:rPr>
        <w:t>упрощенная система налогообложения (автоматизированная упрощенная система налогообложения), ЕНВД – единый налог на вмененный доход, ПСН – патентная система. налогообложения, ЕСХН – единый сельскохозяйственный налог, НПД – налог на профессиональный доход.</w:t>
      </w:r>
    </w:p>
  </w:endnote>
  <w:endnote w:id="43">
    <w:p w14:paraId="58F910B8" w14:textId="77777777" w:rsidR="007D6611" w:rsidRPr="002A27FD" w:rsidRDefault="007D6611" w:rsidP="004876A8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Указываются критерии 1 этапа анализа (оценки) в соответствии с приложением № 2 к методике. В случае, если Лицо соответствует указанным критериям, в поле отражается текст «Соответствует».  В случае если Лицо не соответствует одному или нескольким указанным критериям 1 этапа анализа (оценки), в поле отражается текст «Не соответствует» с указанием критериев, которым не соответствует Лицо.</w:t>
      </w:r>
    </w:p>
  </w:endnote>
  <w:endnote w:id="44">
    <w:p w14:paraId="66035688" w14:textId="77777777" w:rsidR="007D6611" w:rsidRPr="002A27FD" w:rsidRDefault="007D6611" w:rsidP="004876A8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Налог на добавленную стоимость.</w:t>
      </w:r>
    </w:p>
  </w:endnote>
  <w:endnote w:id="45">
    <w:p w14:paraId="291B8AA1" w14:textId="77777777" w:rsidR="007D6611" w:rsidRPr="002A27FD" w:rsidRDefault="007D6611" w:rsidP="004876A8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Информация отражается только в случае несоответствия Лица указанному критерию.</w:t>
      </w:r>
    </w:p>
  </w:endnote>
  <w:endnote w:id="46">
    <w:p w14:paraId="20A2198F" w14:textId="77777777" w:rsidR="007D6611" w:rsidRPr="002A27FD" w:rsidRDefault="007D6611" w:rsidP="004876A8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Единый государственный реестр индивидуальных предпринимателей.</w:t>
      </w:r>
    </w:p>
  </w:endnote>
  <w:endnote w:id="47">
    <w:p w14:paraId="05BB38FA" w14:textId="77777777" w:rsidR="007D6611" w:rsidRPr="002A27FD" w:rsidRDefault="007D6611" w:rsidP="004876A8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Индивидуальный предприниматель.</w:t>
      </w:r>
    </w:p>
  </w:endnote>
  <w:endnote w:id="48">
    <w:p w14:paraId="7A8580DF" w14:textId="77777777" w:rsidR="007D6611" w:rsidRPr="002A27FD" w:rsidRDefault="007D6611" w:rsidP="004876A8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="00C34442" w:rsidRPr="002A27FD">
        <w:rPr>
          <w:rFonts w:ascii="Times New Roman" w:hAnsi="Times New Roman"/>
          <w:sz w:val="18"/>
          <w:szCs w:val="18"/>
        </w:rPr>
        <w:t xml:space="preserve"> </w:t>
      </w:r>
      <w:r w:rsidRPr="002A27FD">
        <w:rPr>
          <w:rFonts w:ascii="Times New Roman" w:hAnsi="Times New Roman"/>
          <w:sz w:val="18"/>
          <w:szCs w:val="18"/>
        </w:rPr>
        <w:t>Указываются критерии 2 этапа анализа (оценки) в соответствии с приложением № 2 к методике, предусмотренные выбранным Лицом шаблоном запрашиваемой выписки.</w:t>
      </w:r>
    </w:p>
  </w:endnote>
  <w:endnote w:id="49">
    <w:p w14:paraId="6EADD1BC" w14:textId="77777777" w:rsidR="007D6611" w:rsidRPr="002A27FD" w:rsidRDefault="007D6611" w:rsidP="004876A8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Отражаются значения показателей Лица по данным налоговой отчетности за последний отчетный (налоговый) период.</w:t>
      </w:r>
    </w:p>
  </w:endnote>
  <w:endnote w:id="50">
    <w:p w14:paraId="1D541AB3" w14:textId="77777777" w:rsidR="007D6611" w:rsidRPr="002A27FD" w:rsidRDefault="007D6611" w:rsidP="004876A8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Отражается балльная оценка Лица в соответствии с методикой.</w:t>
      </w:r>
    </w:p>
  </w:endnote>
  <w:endnote w:id="51">
    <w:p w14:paraId="3E91132E" w14:textId="77777777" w:rsidR="007D6611" w:rsidRPr="002A27FD" w:rsidRDefault="007D6611" w:rsidP="004876A8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Отражается информация о численности работников Лица согласно отчетности, представленной Лицом в качестве налогового агента или плательщика </w:t>
      </w:r>
      <w:r w:rsidR="00BF50C2" w:rsidRPr="002A27FD">
        <w:rPr>
          <w:rFonts w:ascii="Times New Roman" w:hAnsi="Times New Roman"/>
          <w:sz w:val="18"/>
          <w:szCs w:val="18"/>
        </w:rPr>
        <w:t>страховых взно</w:t>
      </w:r>
      <w:r w:rsidR="00C34442" w:rsidRPr="002A27FD">
        <w:rPr>
          <w:rFonts w:ascii="Times New Roman" w:hAnsi="Times New Roman"/>
          <w:sz w:val="18"/>
          <w:szCs w:val="18"/>
        </w:rPr>
        <w:t>со</w:t>
      </w:r>
      <w:r w:rsidR="00BF50C2" w:rsidRPr="002A27FD">
        <w:rPr>
          <w:rFonts w:ascii="Times New Roman" w:hAnsi="Times New Roman"/>
          <w:sz w:val="18"/>
          <w:szCs w:val="18"/>
        </w:rPr>
        <w:t>в</w:t>
      </w:r>
      <w:r w:rsidRPr="002A27FD">
        <w:rPr>
          <w:rFonts w:ascii="Times New Roman" w:hAnsi="Times New Roman"/>
          <w:sz w:val="18"/>
          <w:szCs w:val="18"/>
        </w:rPr>
        <w:t xml:space="preserve"> за два последних календарных года.</w:t>
      </w:r>
    </w:p>
  </w:endnote>
  <w:endnote w:id="52">
    <w:p w14:paraId="5E99907E" w14:textId="77777777" w:rsidR="007D6611" w:rsidRPr="002A27FD" w:rsidRDefault="007D6611" w:rsidP="004876A8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Налог на доходы физических лиц.</w:t>
      </w:r>
    </w:p>
  </w:endnote>
  <w:endnote w:id="53">
    <w:p w14:paraId="4449283C" w14:textId="77777777" w:rsidR="007D6611" w:rsidRPr="002A27FD" w:rsidRDefault="007D6611" w:rsidP="004876A8">
      <w:pPr>
        <w:pStyle w:val="afc"/>
        <w:jc w:val="both"/>
        <w:rPr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Отражается сумма присвоенных баллов Лицу.</w:t>
      </w:r>
    </w:p>
  </w:endnote>
  <w:endnote w:id="54">
    <w:p w14:paraId="4599664E" w14:textId="77777777" w:rsidR="007D6611" w:rsidRPr="002A27FD" w:rsidRDefault="007D6611" w:rsidP="002D5C5F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Актуальные сведения о Лице по состоянию на дату, предшествующую дате направления запроса о проведении анализа (оценки).</w:t>
      </w:r>
    </w:p>
  </w:endnote>
  <w:endnote w:id="55">
    <w:p w14:paraId="28F69661" w14:textId="77777777" w:rsidR="007D6611" w:rsidRPr="002A27FD" w:rsidRDefault="007D6611" w:rsidP="002D5C5F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Идентификационный номер налогоплательщика.</w:t>
      </w:r>
    </w:p>
  </w:endnote>
  <w:endnote w:id="56">
    <w:p w14:paraId="16F3CB20" w14:textId="77777777" w:rsidR="007D6611" w:rsidRPr="002A27FD" w:rsidRDefault="007D6611" w:rsidP="002D5C5F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Указывается применяемая Лицом система налогообложения в году, предшествующему году проведения оценки Лица, по данным последней представленной налоговой отчетности, где ОСН – общая система</w:t>
      </w:r>
      <w:r w:rsidR="008E1280">
        <w:rPr>
          <w:rFonts w:ascii="Times New Roman" w:hAnsi="Times New Roman"/>
          <w:sz w:val="18"/>
          <w:szCs w:val="18"/>
        </w:rPr>
        <w:t>. налогообложения, УСН (АУСН)-</w:t>
      </w:r>
      <w:r w:rsidRPr="002A27FD">
        <w:rPr>
          <w:rFonts w:ascii="Times New Roman" w:hAnsi="Times New Roman"/>
          <w:sz w:val="18"/>
          <w:szCs w:val="18"/>
        </w:rPr>
        <w:t>упрощенная система налогообложения (автоматизированная упрощенная система налогообложения), ЕНВД – единый налог на вмененный доход, ПСН – патентная система. налогообложения, ЕСХН – единый сельскохозяйственный налог, НПД – налог на профессиональный доход.</w:t>
      </w:r>
    </w:p>
  </w:endnote>
  <w:endnote w:id="57">
    <w:p w14:paraId="21C453D5" w14:textId="77777777" w:rsidR="007D6611" w:rsidRPr="002A27FD" w:rsidRDefault="007D6611" w:rsidP="002D5C5F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Указываются критерии 1 этапа анализа (оценки) в соответствии с приложением № 2 к методике. В случае, если Лицо соответствует указанным критериям, в поле отражается текст «Соответствует». В случае если Лицо не соответствует одному или нескольким указанным критериям 1 этапа анализа (оценки), в поле отражается текст «Не соответствует» с указанием критериев, которым не соответствует Лицо.</w:t>
      </w:r>
    </w:p>
  </w:endnote>
  <w:endnote w:id="58">
    <w:p w14:paraId="03D0D79E" w14:textId="77777777" w:rsidR="007D6611" w:rsidRPr="002A27FD" w:rsidRDefault="007D6611" w:rsidP="002D5C5F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Указываются критерии 2 этапа анализа (оценки) в соответствии с приложением № 2 к методике, предусмотренные выбранным Лицом шаблоном запрашиваемой выписки.</w:t>
      </w:r>
    </w:p>
  </w:endnote>
  <w:endnote w:id="59">
    <w:p w14:paraId="7DEC7594" w14:textId="77777777" w:rsidR="007D6611" w:rsidRPr="002A27FD" w:rsidRDefault="007D6611" w:rsidP="002D5C5F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Отражаются значения показателей Лица по данным налоговой отчетности за последний отчетный (налоговый) период.</w:t>
      </w:r>
    </w:p>
  </w:endnote>
  <w:endnote w:id="60">
    <w:p w14:paraId="73679CE8" w14:textId="77777777" w:rsidR="007D6611" w:rsidRPr="002A27FD" w:rsidRDefault="007D6611" w:rsidP="002D5C5F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Отражается балльная оценка Лица в соответствии с методикой.</w:t>
      </w:r>
    </w:p>
  </w:endnote>
  <w:endnote w:id="61">
    <w:p w14:paraId="68FB70EE" w14:textId="77777777" w:rsidR="007D6611" w:rsidRDefault="007D6611" w:rsidP="002D5C5F">
      <w:pPr>
        <w:pStyle w:val="afc"/>
        <w:jc w:val="both"/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Отражается сумма присвоенных баллов Лицу.</w:t>
      </w:r>
    </w:p>
  </w:endnote>
  <w:endnote w:id="62">
    <w:p w14:paraId="11285605" w14:textId="77777777" w:rsidR="007D6611" w:rsidRPr="002A27FD" w:rsidRDefault="007D6611" w:rsidP="00557147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F487A">
        <w:rPr>
          <w:rStyle w:val="afe"/>
          <w:rFonts w:ascii="Times New Roman" w:hAnsi="Times New Roman"/>
        </w:rPr>
        <w:endnoteRef/>
      </w:r>
      <w:r w:rsidRPr="002F487A">
        <w:rPr>
          <w:rFonts w:ascii="Times New Roman" w:hAnsi="Times New Roman"/>
        </w:rPr>
        <w:t xml:space="preserve"> </w:t>
      </w:r>
      <w:r w:rsidRPr="002A27FD">
        <w:rPr>
          <w:rFonts w:ascii="Times New Roman" w:hAnsi="Times New Roman"/>
          <w:sz w:val="18"/>
          <w:szCs w:val="18"/>
        </w:rPr>
        <w:t>Актуальные сведения о Лице по состоянию на дату, предшествующую дате направления запроса о проведении анализа (оценки).</w:t>
      </w:r>
    </w:p>
  </w:endnote>
  <w:endnote w:id="63">
    <w:p w14:paraId="5378C572" w14:textId="77777777" w:rsidR="007D6611" w:rsidRPr="002A27FD" w:rsidRDefault="007D6611" w:rsidP="00557147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Идентификационный номер налогоплательщика.</w:t>
      </w:r>
    </w:p>
  </w:endnote>
  <w:endnote w:id="64">
    <w:p w14:paraId="5B3B9921" w14:textId="77777777" w:rsidR="007D6611" w:rsidRPr="002A27FD" w:rsidRDefault="007D6611" w:rsidP="00557147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Указывается применяемая Лицом система налогообложения в году, предшествующему году проведения оценки Лица, по данным последней представленной налоговой отчетности, где ОСН – общая систем</w:t>
      </w:r>
      <w:r w:rsidR="008E1280">
        <w:rPr>
          <w:rFonts w:ascii="Times New Roman" w:hAnsi="Times New Roman"/>
          <w:sz w:val="18"/>
          <w:szCs w:val="18"/>
        </w:rPr>
        <w:t>а налогообложения, УСН (АУСН)-</w:t>
      </w:r>
      <w:r w:rsidRPr="002A27FD">
        <w:rPr>
          <w:rFonts w:ascii="Times New Roman" w:hAnsi="Times New Roman"/>
          <w:sz w:val="18"/>
          <w:szCs w:val="18"/>
        </w:rPr>
        <w:t>упрощенная система налогообложения (автоматизированная упрощенная система налогообложения), ЕНВД – единый налог на вмененный доход, ПСН – патентная система налогообложения, ЕСХН – единый сельскохозяйственный налог, НПД – налог на профессиональный доход.</w:t>
      </w:r>
    </w:p>
  </w:endnote>
  <w:endnote w:id="65">
    <w:p w14:paraId="186E645A" w14:textId="77777777" w:rsidR="007D6611" w:rsidRPr="002A27FD" w:rsidRDefault="007D6611" w:rsidP="00557147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Указываются критерии 1 этапа анализа (оценки) в соответствии с приложением № 2 к методике. В случае, если Лицо соответствует указанным критериям, в поле отражается текст «Соответствует». В случае если Лицо не соответствует одному или нескольким указанным критериям 1 этапа анализа (оценки), в поле отражается текст «Не соответствует» с указанием критериев, которым не соответствует Лицо.</w:t>
      </w:r>
    </w:p>
  </w:endnote>
  <w:endnote w:id="66">
    <w:p w14:paraId="5E0C909C" w14:textId="77777777" w:rsidR="007D6611" w:rsidRPr="002A27FD" w:rsidRDefault="007D6611" w:rsidP="00557147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Налог на добавленную стоимость.</w:t>
      </w:r>
    </w:p>
  </w:endnote>
  <w:endnote w:id="67">
    <w:p w14:paraId="23148831" w14:textId="77777777" w:rsidR="007D6611" w:rsidRPr="002A27FD" w:rsidRDefault="007D6611" w:rsidP="00557147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Информация отражается только в случае несоответствия Лица указанному критерию.</w:t>
      </w:r>
    </w:p>
  </w:endnote>
  <w:endnote w:id="68">
    <w:p w14:paraId="65B97945" w14:textId="77777777" w:rsidR="007D6611" w:rsidRPr="002A27FD" w:rsidRDefault="007D6611" w:rsidP="00557147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Единый государственный реестр индивидуальных предпринимателей.</w:t>
      </w:r>
    </w:p>
  </w:endnote>
  <w:endnote w:id="69">
    <w:p w14:paraId="176E321F" w14:textId="77777777" w:rsidR="007D6611" w:rsidRPr="002A27FD" w:rsidRDefault="007D6611" w:rsidP="00557147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Индивидуальный предприниматель.</w:t>
      </w:r>
    </w:p>
  </w:endnote>
  <w:endnote w:id="70">
    <w:p w14:paraId="798591DF" w14:textId="77777777" w:rsidR="007D6611" w:rsidRPr="002A27FD" w:rsidRDefault="007D6611" w:rsidP="00557147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Указываются критерии 2 этапа анализа (оценки) в соответствии с приложением № 2 к методике, предусмотренные выбранным Лицом шаблоном запрашиваемой выписки.</w:t>
      </w:r>
    </w:p>
  </w:endnote>
  <w:endnote w:id="71">
    <w:p w14:paraId="143A0436" w14:textId="77777777" w:rsidR="007D6611" w:rsidRPr="002A27FD" w:rsidRDefault="007D6611" w:rsidP="00557147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Отражаются значения показателей Лица по данным налоговой отчетности за последний отчетный (налоговый) период.</w:t>
      </w:r>
    </w:p>
  </w:endnote>
  <w:endnote w:id="72">
    <w:p w14:paraId="10C04A2F" w14:textId="77777777" w:rsidR="007D6611" w:rsidRPr="002A27FD" w:rsidRDefault="007D6611" w:rsidP="00557147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Отражается балльная оценка Лица в соответствии с методикой.</w:t>
      </w:r>
    </w:p>
  </w:endnote>
  <w:endnote w:id="73">
    <w:p w14:paraId="3BEABA40" w14:textId="77777777" w:rsidR="007D6611" w:rsidRPr="002A27FD" w:rsidRDefault="007D6611" w:rsidP="00557147">
      <w:pPr>
        <w:pStyle w:val="afc"/>
        <w:jc w:val="both"/>
        <w:rPr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Отражается сумма присвоенных баллов Лицу.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63DC4" w14:textId="77777777" w:rsidR="007D3305" w:rsidRPr="007D3305" w:rsidRDefault="007D3305" w:rsidP="007D3305">
    <w:pPr>
      <w:pStyle w:val="ac"/>
      <w:rPr>
        <w:i/>
        <w:sz w:val="16"/>
      </w:rPr>
    </w:pPr>
    <w:r w:rsidRPr="007D3305">
      <w:rPr>
        <w:i/>
        <w:sz w:val="16"/>
      </w:rPr>
      <w:t>05.12.2025 12:12</w:t>
    </w:r>
  </w:p>
  <w:p w14:paraId="6CFC56E0" w14:textId="77777777" w:rsidR="007D6611" w:rsidRPr="00D725D1" w:rsidRDefault="007D3305">
    <w:pPr>
      <w:pStyle w:val="ac"/>
      <w:rPr>
        <w:i/>
        <w:color w:val="948A54" w:themeColor="background2" w:themeShade="80"/>
        <w:sz w:val="16"/>
        <w:szCs w:val="16"/>
      </w:rPr>
    </w:pPr>
    <w:r w:rsidRPr="007D3305">
      <w:rPr>
        <w:i/>
        <w:sz w:val="16"/>
      </w:rPr>
      <w:sym w:font="Wingdings" w:char="F03C"/>
    </w:r>
    <w:proofErr w:type="spellStart"/>
    <w:r w:rsidRPr="007D3305">
      <w:rPr>
        <w:i/>
        <w:sz w:val="16"/>
      </w:rPr>
      <w:t>kompburo</w:t>
    </w:r>
    <w:proofErr w:type="spellEnd"/>
    <w:r w:rsidRPr="007D3305">
      <w:rPr>
        <w:i/>
        <w:sz w:val="16"/>
      </w:rPr>
      <w:t>/Ю.Р./</w:t>
    </w:r>
    <w:r w:rsidRPr="007D3305">
      <w:rPr>
        <w:i/>
        <w:sz w:val="16"/>
      </w:rPr>
      <w:fldChar w:fldCharType="begin"/>
    </w:r>
    <w:r w:rsidRPr="007D3305">
      <w:rPr>
        <w:i/>
        <w:sz w:val="16"/>
      </w:rPr>
      <w:instrText xml:space="preserve"> FILENAME   \* MERGEFORMAT </w:instrText>
    </w:r>
    <w:r w:rsidRPr="007D3305">
      <w:rPr>
        <w:i/>
        <w:sz w:val="16"/>
      </w:rPr>
      <w:fldChar w:fldCharType="separate"/>
    </w:r>
    <w:r w:rsidR="000D0C1D">
      <w:rPr>
        <w:i/>
        <w:noProof/>
        <w:sz w:val="16"/>
      </w:rPr>
      <w:t>прил-Л1724-3</w:t>
    </w:r>
    <w:r w:rsidRPr="007D3305">
      <w:rPr>
        <w:i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42C54" w14:textId="77777777" w:rsidR="007D6611" w:rsidRPr="007D3305" w:rsidRDefault="007D3305" w:rsidP="007D3305">
    <w:pPr>
      <w:pStyle w:val="ac"/>
      <w:rPr>
        <w:i/>
        <w:sz w:val="16"/>
      </w:rPr>
    </w:pPr>
    <w:r w:rsidRPr="007D3305">
      <w:rPr>
        <w:i/>
        <w:sz w:val="16"/>
      </w:rPr>
      <w:t>05.12.2025 12:12</w:t>
    </w:r>
  </w:p>
  <w:p w14:paraId="77658BAC" w14:textId="77777777" w:rsidR="007D3305" w:rsidRPr="007D3305" w:rsidRDefault="007D3305" w:rsidP="007D3305">
    <w:pPr>
      <w:pStyle w:val="ac"/>
      <w:rPr>
        <w:i/>
        <w:sz w:val="16"/>
      </w:rPr>
    </w:pPr>
    <w:r w:rsidRPr="007D3305">
      <w:rPr>
        <w:i/>
        <w:sz w:val="16"/>
      </w:rPr>
      <w:sym w:font="Wingdings" w:char="F03C"/>
    </w:r>
    <w:proofErr w:type="spellStart"/>
    <w:r w:rsidRPr="007D3305">
      <w:rPr>
        <w:i/>
        <w:sz w:val="16"/>
      </w:rPr>
      <w:t>kompburo</w:t>
    </w:r>
    <w:proofErr w:type="spellEnd"/>
    <w:r w:rsidRPr="007D3305">
      <w:rPr>
        <w:i/>
        <w:sz w:val="16"/>
      </w:rPr>
      <w:t>/Ю.Р./</w:t>
    </w:r>
    <w:r w:rsidRPr="007D3305">
      <w:rPr>
        <w:i/>
        <w:sz w:val="16"/>
      </w:rPr>
      <w:fldChar w:fldCharType="begin"/>
    </w:r>
    <w:r w:rsidRPr="007D3305">
      <w:rPr>
        <w:i/>
        <w:sz w:val="16"/>
      </w:rPr>
      <w:instrText xml:space="preserve"> FILENAME   \* MERGEFORMAT </w:instrText>
    </w:r>
    <w:r w:rsidRPr="007D3305">
      <w:rPr>
        <w:i/>
        <w:sz w:val="16"/>
      </w:rPr>
      <w:fldChar w:fldCharType="separate"/>
    </w:r>
    <w:r w:rsidR="000D0C1D">
      <w:rPr>
        <w:i/>
        <w:noProof/>
        <w:sz w:val="16"/>
      </w:rPr>
      <w:t>прил-Л1724-3</w:t>
    </w:r>
    <w:r w:rsidRPr="007D3305">
      <w:rPr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4A012" w14:textId="77777777" w:rsidR="00C71B12" w:rsidRDefault="00C71B12">
      <w:r>
        <w:separator/>
      </w:r>
    </w:p>
  </w:footnote>
  <w:footnote w:type="continuationSeparator" w:id="0">
    <w:p w14:paraId="217FDE36" w14:textId="77777777" w:rsidR="00C71B12" w:rsidRDefault="00C71B12">
      <w:r>
        <w:continuationSeparator/>
      </w:r>
    </w:p>
  </w:footnote>
  <w:footnote w:id="1">
    <w:p w14:paraId="5D6B6622" w14:textId="77777777" w:rsidR="007D6611" w:rsidRPr="002A27FD" w:rsidRDefault="007D6611" w:rsidP="007D6611">
      <w:pPr>
        <w:pStyle w:val="a7"/>
        <w:jc w:val="both"/>
        <w:rPr>
          <w:sz w:val="18"/>
          <w:szCs w:val="18"/>
        </w:rPr>
      </w:pPr>
      <w:r>
        <w:rPr>
          <w:rStyle w:val="a9"/>
        </w:rPr>
        <w:footnoteRef/>
      </w:r>
      <w:r>
        <w:t xml:space="preserve"> </w:t>
      </w:r>
      <w:r w:rsidRPr="002A27FD">
        <w:rPr>
          <w:sz w:val="18"/>
          <w:szCs w:val="18"/>
        </w:rPr>
        <w:t>Подпункт «г» пункта 2 Правил передачи арендатором земельного участка, находящегося в государственной или муниципальной собственности, являющимся резидентом особой экономической зоны или управляющей компанией особой экономической зоны, арендных прав в залог, утвержденных постановлением Правительства Российской Федерации от 06.06.2025 № 846.</w:t>
      </w:r>
    </w:p>
  </w:footnote>
  <w:footnote w:id="2">
    <w:p w14:paraId="7C3A0A3A" w14:textId="77777777" w:rsidR="007D6611" w:rsidRPr="002A27FD" w:rsidRDefault="007D6611" w:rsidP="007D6611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9"/>
          <w:rFonts w:ascii="Times New Roman" w:hAnsi="Times New Roman"/>
          <w:sz w:val="18"/>
          <w:szCs w:val="18"/>
        </w:rPr>
        <w:footnoteRef/>
      </w:r>
      <w:r w:rsidRPr="002A27FD">
        <w:rPr>
          <w:rFonts w:ascii="Times New Roman" w:hAnsi="Times New Roman"/>
          <w:sz w:val="18"/>
          <w:szCs w:val="18"/>
        </w:rPr>
        <w:t xml:space="preserve"> Федеральный закон от 06.04.2011 № 63-ФЗ «Об электронной подписи».</w:t>
      </w:r>
    </w:p>
  </w:footnote>
  <w:footnote w:id="3">
    <w:p w14:paraId="59A75824" w14:textId="77777777" w:rsidR="007D6611" w:rsidRPr="002A27FD" w:rsidRDefault="007D6611" w:rsidP="007D6611">
      <w:pPr>
        <w:pStyle w:val="a7"/>
        <w:jc w:val="both"/>
        <w:rPr>
          <w:sz w:val="18"/>
          <w:szCs w:val="18"/>
        </w:rPr>
      </w:pPr>
      <w:r w:rsidRPr="002A27FD">
        <w:rPr>
          <w:rStyle w:val="a9"/>
          <w:sz w:val="18"/>
          <w:szCs w:val="18"/>
        </w:rPr>
        <w:footnoteRef/>
      </w:r>
      <w:r w:rsidRPr="002A27FD">
        <w:rPr>
          <w:sz w:val="18"/>
          <w:szCs w:val="18"/>
        </w:rPr>
        <w:t xml:space="preserve"> Идентификационный номер налогоплательщика.</w:t>
      </w:r>
    </w:p>
    <w:p w14:paraId="03ED4DB3" w14:textId="77777777" w:rsidR="007D6611" w:rsidRPr="007D6611" w:rsidRDefault="007D6611" w:rsidP="007D6611">
      <w:pPr>
        <w:pStyle w:val="a7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6"/>
        <w:szCs w:val="26"/>
      </w:rPr>
      <w:id w:val="-2137016915"/>
      <w:docPartObj>
        <w:docPartGallery w:val="Page Numbers (Top of Page)"/>
        <w:docPartUnique/>
      </w:docPartObj>
    </w:sdtPr>
    <w:sdtContent>
      <w:p w14:paraId="00195411" w14:textId="77777777" w:rsidR="007D6611" w:rsidRPr="007349FF" w:rsidRDefault="007D6611">
        <w:pPr>
          <w:pStyle w:val="a3"/>
          <w:jc w:val="center"/>
          <w:rPr>
            <w:sz w:val="26"/>
            <w:szCs w:val="26"/>
          </w:rPr>
        </w:pPr>
        <w:r w:rsidRPr="007349FF">
          <w:rPr>
            <w:sz w:val="26"/>
            <w:szCs w:val="26"/>
          </w:rPr>
          <w:fldChar w:fldCharType="begin"/>
        </w:r>
        <w:r w:rsidRPr="007349FF">
          <w:rPr>
            <w:sz w:val="26"/>
            <w:szCs w:val="26"/>
          </w:rPr>
          <w:instrText>PAGE   \* MERGEFORMAT</w:instrText>
        </w:r>
        <w:r w:rsidRPr="007349FF">
          <w:rPr>
            <w:sz w:val="26"/>
            <w:szCs w:val="26"/>
          </w:rPr>
          <w:fldChar w:fldCharType="separate"/>
        </w:r>
        <w:r w:rsidR="0018421D">
          <w:rPr>
            <w:noProof/>
            <w:sz w:val="26"/>
            <w:szCs w:val="26"/>
          </w:rPr>
          <w:t>2</w:t>
        </w:r>
        <w:r w:rsidRPr="007349FF">
          <w:rPr>
            <w:sz w:val="26"/>
            <w:szCs w:val="26"/>
          </w:rPr>
          <w:fldChar w:fldCharType="end"/>
        </w:r>
      </w:p>
    </w:sdtContent>
  </w:sdt>
  <w:p w14:paraId="66BAD2A3" w14:textId="77777777" w:rsidR="007D6611" w:rsidRDefault="007D6611" w:rsidP="00C2686F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FFFFFF" w:themeColor="background1"/>
      </w:rPr>
      <w:id w:val="525909448"/>
      <w:docPartObj>
        <w:docPartGallery w:val="Page Numbers (Top of Page)"/>
        <w:docPartUnique/>
      </w:docPartObj>
    </w:sdtPr>
    <w:sdtContent>
      <w:p w14:paraId="6A9904E0" w14:textId="77777777" w:rsidR="007D6611" w:rsidRPr="00CF292C" w:rsidRDefault="007D6611">
        <w:pPr>
          <w:pStyle w:val="a3"/>
          <w:jc w:val="center"/>
          <w:rPr>
            <w:color w:val="FFFFFF" w:themeColor="background1"/>
          </w:rPr>
        </w:pPr>
        <w:r w:rsidRPr="00CF292C">
          <w:rPr>
            <w:color w:val="FFFFFF" w:themeColor="background1"/>
          </w:rPr>
          <w:fldChar w:fldCharType="begin"/>
        </w:r>
        <w:r w:rsidRPr="00CF292C">
          <w:rPr>
            <w:color w:val="FFFFFF" w:themeColor="background1"/>
          </w:rPr>
          <w:instrText>PAGE   \* MERGEFORMAT</w:instrText>
        </w:r>
        <w:r w:rsidRPr="00CF292C">
          <w:rPr>
            <w:color w:val="FFFFFF" w:themeColor="background1"/>
          </w:rPr>
          <w:fldChar w:fldCharType="separate"/>
        </w:r>
        <w:r w:rsidR="00892674">
          <w:rPr>
            <w:noProof/>
            <w:color w:val="FFFFFF" w:themeColor="background1"/>
          </w:rPr>
          <w:t>1</w:t>
        </w:r>
        <w:r w:rsidRPr="00CF292C">
          <w:rPr>
            <w:color w:val="FFFFFF" w:themeColor="background1"/>
          </w:rPr>
          <w:fldChar w:fldCharType="end"/>
        </w:r>
      </w:p>
    </w:sdtContent>
  </w:sdt>
  <w:p w14:paraId="0B5CEF7A" w14:textId="77777777" w:rsidR="007D6611" w:rsidRDefault="007D661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020EA"/>
    <w:multiLevelType w:val="hybridMultilevel"/>
    <w:tmpl w:val="DB0844EC"/>
    <w:lvl w:ilvl="0" w:tplc="940291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A5A79"/>
    <w:multiLevelType w:val="hybridMultilevel"/>
    <w:tmpl w:val="B1F2273C"/>
    <w:lvl w:ilvl="0" w:tplc="A67451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47704"/>
    <w:multiLevelType w:val="hybridMultilevel"/>
    <w:tmpl w:val="7862D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609510">
    <w:abstractNumId w:val="2"/>
  </w:num>
  <w:num w:numId="2" w16cid:durableId="1563174458">
    <w:abstractNumId w:val="1"/>
  </w:num>
  <w:num w:numId="3" w16cid:durableId="757870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4A"/>
    <w:rsid w:val="000126BC"/>
    <w:rsid w:val="0001587E"/>
    <w:rsid w:val="00015EEC"/>
    <w:rsid w:val="0002563A"/>
    <w:rsid w:val="00026574"/>
    <w:rsid w:val="000322B1"/>
    <w:rsid w:val="00032CE0"/>
    <w:rsid w:val="00036654"/>
    <w:rsid w:val="000405FF"/>
    <w:rsid w:val="000409C6"/>
    <w:rsid w:val="00040CCD"/>
    <w:rsid w:val="000427E2"/>
    <w:rsid w:val="00042E1F"/>
    <w:rsid w:val="000459F7"/>
    <w:rsid w:val="000467E5"/>
    <w:rsid w:val="00046D05"/>
    <w:rsid w:val="00060849"/>
    <w:rsid w:val="00062D6A"/>
    <w:rsid w:val="0006582E"/>
    <w:rsid w:val="00072AA7"/>
    <w:rsid w:val="00074B99"/>
    <w:rsid w:val="00080B72"/>
    <w:rsid w:val="00082C6D"/>
    <w:rsid w:val="000830C4"/>
    <w:rsid w:val="000847CA"/>
    <w:rsid w:val="00084B06"/>
    <w:rsid w:val="0008680B"/>
    <w:rsid w:val="000964AB"/>
    <w:rsid w:val="00096F9C"/>
    <w:rsid w:val="000A1C34"/>
    <w:rsid w:val="000A2C1F"/>
    <w:rsid w:val="000A3572"/>
    <w:rsid w:val="000A45E4"/>
    <w:rsid w:val="000A798C"/>
    <w:rsid w:val="000B0C75"/>
    <w:rsid w:val="000B1057"/>
    <w:rsid w:val="000B522D"/>
    <w:rsid w:val="000B6821"/>
    <w:rsid w:val="000C154E"/>
    <w:rsid w:val="000C19C0"/>
    <w:rsid w:val="000C2E37"/>
    <w:rsid w:val="000C38AF"/>
    <w:rsid w:val="000C7BEC"/>
    <w:rsid w:val="000D0C1D"/>
    <w:rsid w:val="000D22D5"/>
    <w:rsid w:val="000D6B0B"/>
    <w:rsid w:val="000D6D21"/>
    <w:rsid w:val="000E36D9"/>
    <w:rsid w:val="000F0CFD"/>
    <w:rsid w:val="000F34BA"/>
    <w:rsid w:val="000F3D00"/>
    <w:rsid w:val="000F6285"/>
    <w:rsid w:val="000F73CB"/>
    <w:rsid w:val="0010103A"/>
    <w:rsid w:val="00101159"/>
    <w:rsid w:val="00102006"/>
    <w:rsid w:val="00102F6D"/>
    <w:rsid w:val="00103986"/>
    <w:rsid w:val="00106D07"/>
    <w:rsid w:val="00107A8F"/>
    <w:rsid w:val="001105E1"/>
    <w:rsid w:val="0011299B"/>
    <w:rsid w:val="00112A60"/>
    <w:rsid w:val="00114FFE"/>
    <w:rsid w:val="00116420"/>
    <w:rsid w:val="0011761A"/>
    <w:rsid w:val="00117C56"/>
    <w:rsid w:val="00117D75"/>
    <w:rsid w:val="0012222C"/>
    <w:rsid w:val="0012325F"/>
    <w:rsid w:val="00125559"/>
    <w:rsid w:val="00125C34"/>
    <w:rsid w:val="00127E43"/>
    <w:rsid w:val="001302C3"/>
    <w:rsid w:val="00130CF6"/>
    <w:rsid w:val="00137A69"/>
    <w:rsid w:val="00141FFD"/>
    <w:rsid w:val="00144AF1"/>
    <w:rsid w:val="00151C53"/>
    <w:rsid w:val="0015261C"/>
    <w:rsid w:val="0015432C"/>
    <w:rsid w:val="0016014C"/>
    <w:rsid w:val="00161655"/>
    <w:rsid w:val="00161EC2"/>
    <w:rsid w:val="00162980"/>
    <w:rsid w:val="00163146"/>
    <w:rsid w:val="001644C9"/>
    <w:rsid w:val="00164553"/>
    <w:rsid w:val="00165A6C"/>
    <w:rsid w:val="00171922"/>
    <w:rsid w:val="00174329"/>
    <w:rsid w:val="00181F1D"/>
    <w:rsid w:val="00182E50"/>
    <w:rsid w:val="0018421D"/>
    <w:rsid w:val="00184DE6"/>
    <w:rsid w:val="0018544C"/>
    <w:rsid w:val="00185C7B"/>
    <w:rsid w:val="001873BD"/>
    <w:rsid w:val="0019041B"/>
    <w:rsid w:val="00191221"/>
    <w:rsid w:val="00191CDF"/>
    <w:rsid w:val="00194F6F"/>
    <w:rsid w:val="0019772E"/>
    <w:rsid w:val="001A471C"/>
    <w:rsid w:val="001A549E"/>
    <w:rsid w:val="001A661D"/>
    <w:rsid w:val="001A7DE0"/>
    <w:rsid w:val="001B0BC6"/>
    <w:rsid w:val="001B16A3"/>
    <w:rsid w:val="001B4E62"/>
    <w:rsid w:val="001B6F19"/>
    <w:rsid w:val="001C6407"/>
    <w:rsid w:val="001C7B73"/>
    <w:rsid w:val="001C7DC1"/>
    <w:rsid w:val="001D36EE"/>
    <w:rsid w:val="001D4A7A"/>
    <w:rsid w:val="001D4B04"/>
    <w:rsid w:val="001E3F1C"/>
    <w:rsid w:val="001E4A58"/>
    <w:rsid w:val="001E573D"/>
    <w:rsid w:val="001E60E0"/>
    <w:rsid w:val="001F18BD"/>
    <w:rsid w:val="001F37ED"/>
    <w:rsid w:val="001F59EF"/>
    <w:rsid w:val="001F5E0B"/>
    <w:rsid w:val="00206BBC"/>
    <w:rsid w:val="00212549"/>
    <w:rsid w:val="002147DE"/>
    <w:rsid w:val="00221855"/>
    <w:rsid w:val="002237B7"/>
    <w:rsid w:val="0022768C"/>
    <w:rsid w:val="00227EBF"/>
    <w:rsid w:val="00233F0A"/>
    <w:rsid w:val="00234A3D"/>
    <w:rsid w:val="002431DF"/>
    <w:rsid w:val="002441DD"/>
    <w:rsid w:val="00250BB0"/>
    <w:rsid w:val="0025143F"/>
    <w:rsid w:val="00253ED5"/>
    <w:rsid w:val="00255E15"/>
    <w:rsid w:val="00265255"/>
    <w:rsid w:val="00265F8B"/>
    <w:rsid w:val="0026626A"/>
    <w:rsid w:val="0026657F"/>
    <w:rsid w:val="00272C24"/>
    <w:rsid w:val="0027366B"/>
    <w:rsid w:val="002829F0"/>
    <w:rsid w:val="00282C74"/>
    <w:rsid w:val="00282DCB"/>
    <w:rsid w:val="002836DF"/>
    <w:rsid w:val="00284D4C"/>
    <w:rsid w:val="0029374B"/>
    <w:rsid w:val="002946FF"/>
    <w:rsid w:val="002A094C"/>
    <w:rsid w:val="002A0C75"/>
    <w:rsid w:val="002A27FD"/>
    <w:rsid w:val="002B22EB"/>
    <w:rsid w:val="002B56A6"/>
    <w:rsid w:val="002C6C68"/>
    <w:rsid w:val="002D5C5F"/>
    <w:rsid w:val="002D6B81"/>
    <w:rsid w:val="002E4227"/>
    <w:rsid w:val="002E5DE4"/>
    <w:rsid w:val="002E6054"/>
    <w:rsid w:val="002F0106"/>
    <w:rsid w:val="002F0FBD"/>
    <w:rsid w:val="002F2E95"/>
    <w:rsid w:val="002F487A"/>
    <w:rsid w:val="002F5CD3"/>
    <w:rsid w:val="00301158"/>
    <w:rsid w:val="00303578"/>
    <w:rsid w:val="00303FA8"/>
    <w:rsid w:val="0030417E"/>
    <w:rsid w:val="00306F66"/>
    <w:rsid w:val="003074C6"/>
    <w:rsid w:val="003126D4"/>
    <w:rsid w:val="0031334C"/>
    <w:rsid w:val="00314062"/>
    <w:rsid w:val="003175D0"/>
    <w:rsid w:val="00317F04"/>
    <w:rsid w:val="0032498E"/>
    <w:rsid w:val="0032555D"/>
    <w:rsid w:val="0032589C"/>
    <w:rsid w:val="0032639F"/>
    <w:rsid w:val="003309E3"/>
    <w:rsid w:val="00331B66"/>
    <w:rsid w:val="00332ECE"/>
    <w:rsid w:val="00335DA4"/>
    <w:rsid w:val="00336EE7"/>
    <w:rsid w:val="00337A80"/>
    <w:rsid w:val="00344BBB"/>
    <w:rsid w:val="00347BE6"/>
    <w:rsid w:val="00353AE5"/>
    <w:rsid w:val="003543CA"/>
    <w:rsid w:val="00354899"/>
    <w:rsid w:val="003553DF"/>
    <w:rsid w:val="003559A4"/>
    <w:rsid w:val="003564EE"/>
    <w:rsid w:val="00362479"/>
    <w:rsid w:val="00363862"/>
    <w:rsid w:val="0036415F"/>
    <w:rsid w:val="003656AE"/>
    <w:rsid w:val="00365CEA"/>
    <w:rsid w:val="00366633"/>
    <w:rsid w:val="00366FBD"/>
    <w:rsid w:val="0037113B"/>
    <w:rsid w:val="00372453"/>
    <w:rsid w:val="003733D0"/>
    <w:rsid w:val="00376768"/>
    <w:rsid w:val="00376A0D"/>
    <w:rsid w:val="00377C90"/>
    <w:rsid w:val="00383566"/>
    <w:rsid w:val="0038635D"/>
    <w:rsid w:val="00386B67"/>
    <w:rsid w:val="00387B36"/>
    <w:rsid w:val="00391C95"/>
    <w:rsid w:val="00395679"/>
    <w:rsid w:val="00396DE0"/>
    <w:rsid w:val="00396E4D"/>
    <w:rsid w:val="003A044D"/>
    <w:rsid w:val="003A2E8D"/>
    <w:rsid w:val="003A57C7"/>
    <w:rsid w:val="003A5E27"/>
    <w:rsid w:val="003A6F1F"/>
    <w:rsid w:val="003B1AC0"/>
    <w:rsid w:val="003B7C6B"/>
    <w:rsid w:val="003C1C77"/>
    <w:rsid w:val="003C1EFE"/>
    <w:rsid w:val="003C22F1"/>
    <w:rsid w:val="003C7C1E"/>
    <w:rsid w:val="003D12FC"/>
    <w:rsid w:val="003D4FED"/>
    <w:rsid w:val="003D6311"/>
    <w:rsid w:val="003D6C3D"/>
    <w:rsid w:val="003E027C"/>
    <w:rsid w:val="003E196B"/>
    <w:rsid w:val="003E4692"/>
    <w:rsid w:val="003E4C94"/>
    <w:rsid w:val="003E62B1"/>
    <w:rsid w:val="003F040C"/>
    <w:rsid w:val="003F0F98"/>
    <w:rsid w:val="003F3D77"/>
    <w:rsid w:val="003F447E"/>
    <w:rsid w:val="003F62CA"/>
    <w:rsid w:val="00405606"/>
    <w:rsid w:val="00407BF8"/>
    <w:rsid w:val="00412DBD"/>
    <w:rsid w:val="00413821"/>
    <w:rsid w:val="00417A52"/>
    <w:rsid w:val="00422237"/>
    <w:rsid w:val="0042241C"/>
    <w:rsid w:val="00423F29"/>
    <w:rsid w:val="0042440C"/>
    <w:rsid w:val="004249EC"/>
    <w:rsid w:val="00426C90"/>
    <w:rsid w:val="00432B38"/>
    <w:rsid w:val="00433FA8"/>
    <w:rsid w:val="00436EE1"/>
    <w:rsid w:val="00437C7F"/>
    <w:rsid w:val="0044296E"/>
    <w:rsid w:val="004448FA"/>
    <w:rsid w:val="00445DCC"/>
    <w:rsid w:val="004465D4"/>
    <w:rsid w:val="00446725"/>
    <w:rsid w:val="004512CC"/>
    <w:rsid w:val="00451DDA"/>
    <w:rsid w:val="004532CC"/>
    <w:rsid w:val="004549E3"/>
    <w:rsid w:val="00455DFA"/>
    <w:rsid w:val="00457FFC"/>
    <w:rsid w:val="00460C4E"/>
    <w:rsid w:val="0046224F"/>
    <w:rsid w:val="00465ED3"/>
    <w:rsid w:val="004710AC"/>
    <w:rsid w:val="004726C8"/>
    <w:rsid w:val="0047286F"/>
    <w:rsid w:val="00473821"/>
    <w:rsid w:val="00473E95"/>
    <w:rsid w:val="004743CD"/>
    <w:rsid w:val="00481596"/>
    <w:rsid w:val="00483B8A"/>
    <w:rsid w:val="004876A8"/>
    <w:rsid w:val="00487A59"/>
    <w:rsid w:val="00490F7B"/>
    <w:rsid w:val="00493702"/>
    <w:rsid w:val="0049505B"/>
    <w:rsid w:val="004960CC"/>
    <w:rsid w:val="0049683B"/>
    <w:rsid w:val="004A13C6"/>
    <w:rsid w:val="004A6F69"/>
    <w:rsid w:val="004B19B1"/>
    <w:rsid w:val="004B71B2"/>
    <w:rsid w:val="004C28A7"/>
    <w:rsid w:val="004D1B2E"/>
    <w:rsid w:val="004D3308"/>
    <w:rsid w:val="004D651F"/>
    <w:rsid w:val="004D7943"/>
    <w:rsid w:val="004D7A8D"/>
    <w:rsid w:val="004E0D3D"/>
    <w:rsid w:val="004E19A6"/>
    <w:rsid w:val="004E6666"/>
    <w:rsid w:val="004E68D8"/>
    <w:rsid w:val="004F2C8F"/>
    <w:rsid w:val="00501189"/>
    <w:rsid w:val="0050429C"/>
    <w:rsid w:val="00505301"/>
    <w:rsid w:val="00507C77"/>
    <w:rsid w:val="0051025C"/>
    <w:rsid w:val="005111CF"/>
    <w:rsid w:val="00511F10"/>
    <w:rsid w:val="00516320"/>
    <w:rsid w:val="00521CD9"/>
    <w:rsid w:val="00522DF6"/>
    <w:rsid w:val="00522EC4"/>
    <w:rsid w:val="0052320E"/>
    <w:rsid w:val="00523FD5"/>
    <w:rsid w:val="00525F64"/>
    <w:rsid w:val="005263F5"/>
    <w:rsid w:val="005264FD"/>
    <w:rsid w:val="00537A3C"/>
    <w:rsid w:val="00537E88"/>
    <w:rsid w:val="00541B23"/>
    <w:rsid w:val="005429BB"/>
    <w:rsid w:val="00543DD7"/>
    <w:rsid w:val="00544903"/>
    <w:rsid w:val="00545A49"/>
    <w:rsid w:val="00551BAD"/>
    <w:rsid w:val="00551BBE"/>
    <w:rsid w:val="005536CB"/>
    <w:rsid w:val="005541CC"/>
    <w:rsid w:val="00555555"/>
    <w:rsid w:val="00557147"/>
    <w:rsid w:val="00557301"/>
    <w:rsid w:val="0056053F"/>
    <w:rsid w:val="0057144D"/>
    <w:rsid w:val="00573C27"/>
    <w:rsid w:val="005747E0"/>
    <w:rsid w:val="00575273"/>
    <w:rsid w:val="00576381"/>
    <w:rsid w:val="005768AB"/>
    <w:rsid w:val="00576DBE"/>
    <w:rsid w:val="00582F27"/>
    <w:rsid w:val="0058398B"/>
    <w:rsid w:val="0058435C"/>
    <w:rsid w:val="005934BC"/>
    <w:rsid w:val="005936C6"/>
    <w:rsid w:val="00593E2F"/>
    <w:rsid w:val="00594847"/>
    <w:rsid w:val="00594FA7"/>
    <w:rsid w:val="00595404"/>
    <w:rsid w:val="00596961"/>
    <w:rsid w:val="005A4AAB"/>
    <w:rsid w:val="005B1011"/>
    <w:rsid w:val="005B2993"/>
    <w:rsid w:val="005B5120"/>
    <w:rsid w:val="005B688C"/>
    <w:rsid w:val="005C0B83"/>
    <w:rsid w:val="005C1515"/>
    <w:rsid w:val="005C38F1"/>
    <w:rsid w:val="005C4BE7"/>
    <w:rsid w:val="005C6F99"/>
    <w:rsid w:val="005D04A7"/>
    <w:rsid w:val="005D0C5B"/>
    <w:rsid w:val="005D71D9"/>
    <w:rsid w:val="005E455D"/>
    <w:rsid w:val="005E4D53"/>
    <w:rsid w:val="005E533E"/>
    <w:rsid w:val="005E5A4F"/>
    <w:rsid w:val="005E64E5"/>
    <w:rsid w:val="005E71C4"/>
    <w:rsid w:val="005F02AF"/>
    <w:rsid w:val="005F3920"/>
    <w:rsid w:val="005F4781"/>
    <w:rsid w:val="005F7A47"/>
    <w:rsid w:val="00602522"/>
    <w:rsid w:val="0061185B"/>
    <w:rsid w:val="006146BB"/>
    <w:rsid w:val="006212A6"/>
    <w:rsid w:val="006219A7"/>
    <w:rsid w:val="00624A59"/>
    <w:rsid w:val="00625DEC"/>
    <w:rsid w:val="00626934"/>
    <w:rsid w:val="00634FD4"/>
    <w:rsid w:val="00636E01"/>
    <w:rsid w:val="00637670"/>
    <w:rsid w:val="00637B2D"/>
    <w:rsid w:val="00640AA7"/>
    <w:rsid w:val="00642F71"/>
    <w:rsid w:val="006512A0"/>
    <w:rsid w:val="006523A1"/>
    <w:rsid w:val="00654540"/>
    <w:rsid w:val="00655328"/>
    <w:rsid w:val="006564DA"/>
    <w:rsid w:val="006609DC"/>
    <w:rsid w:val="00661B79"/>
    <w:rsid w:val="00670333"/>
    <w:rsid w:val="00673AAD"/>
    <w:rsid w:val="00673FAE"/>
    <w:rsid w:val="006779D8"/>
    <w:rsid w:val="00680633"/>
    <w:rsid w:val="00684A56"/>
    <w:rsid w:val="006858E0"/>
    <w:rsid w:val="006859B0"/>
    <w:rsid w:val="00692071"/>
    <w:rsid w:val="00693B1C"/>
    <w:rsid w:val="00693B82"/>
    <w:rsid w:val="00693DFE"/>
    <w:rsid w:val="00695377"/>
    <w:rsid w:val="006953E5"/>
    <w:rsid w:val="006A1410"/>
    <w:rsid w:val="006A45DE"/>
    <w:rsid w:val="006A6E98"/>
    <w:rsid w:val="006A70A4"/>
    <w:rsid w:val="006B07A3"/>
    <w:rsid w:val="006B3291"/>
    <w:rsid w:val="006B403D"/>
    <w:rsid w:val="006B49D1"/>
    <w:rsid w:val="006B576A"/>
    <w:rsid w:val="006B5BC8"/>
    <w:rsid w:val="006B7FF3"/>
    <w:rsid w:val="006C395A"/>
    <w:rsid w:val="006C3D62"/>
    <w:rsid w:val="006D0C6B"/>
    <w:rsid w:val="006D3CED"/>
    <w:rsid w:val="006D3D16"/>
    <w:rsid w:val="006D6C39"/>
    <w:rsid w:val="006D763C"/>
    <w:rsid w:val="006D78D7"/>
    <w:rsid w:val="006E060D"/>
    <w:rsid w:val="006E3D96"/>
    <w:rsid w:val="006E5421"/>
    <w:rsid w:val="006F1F77"/>
    <w:rsid w:val="006F232E"/>
    <w:rsid w:val="006F457E"/>
    <w:rsid w:val="006F6A5D"/>
    <w:rsid w:val="007019AF"/>
    <w:rsid w:val="00704A4B"/>
    <w:rsid w:val="00704B3A"/>
    <w:rsid w:val="007061F5"/>
    <w:rsid w:val="007066CC"/>
    <w:rsid w:val="00707B98"/>
    <w:rsid w:val="007109DA"/>
    <w:rsid w:val="007111A9"/>
    <w:rsid w:val="007112EC"/>
    <w:rsid w:val="0071753C"/>
    <w:rsid w:val="00720E77"/>
    <w:rsid w:val="00721888"/>
    <w:rsid w:val="00721CF6"/>
    <w:rsid w:val="00723C95"/>
    <w:rsid w:val="00724E62"/>
    <w:rsid w:val="007253C6"/>
    <w:rsid w:val="007255E8"/>
    <w:rsid w:val="00730768"/>
    <w:rsid w:val="007320EA"/>
    <w:rsid w:val="007349FF"/>
    <w:rsid w:val="00734F18"/>
    <w:rsid w:val="00735041"/>
    <w:rsid w:val="00737507"/>
    <w:rsid w:val="00741083"/>
    <w:rsid w:val="00751D49"/>
    <w:rsid w:val="007521B8"/>
    <w:rsid w:val="007555D8"/>
    <w:rsid w:val="007561AB"/>
    <w:rsid w:val="00757588"/>
    <w:rsid w:val="00757D96"/>
    <w:rsid w:val="00757F9B"/>
    <w:rsid w:val="00760A5A"/>
    <w:rsid w:val="00761279"/>
    <w:rsid w:val="00762BC4"/>
    <w:rsid w:val="00764063"/>
    <w:rsid w:val="007727CD"/>
    <w:rsid w:val="00777A33"/>
    <w:rsid w:val="00780F81"/>
    <w:rsid w:val="00782FB7"/>
    <w:rsid w:val="007837C9"/>
    <w:rsid w:val="00785D2B"/>
    <w:rsid w:val="0079068C"/>
    <w:rsid w:val="00790E78"/>
    <w:rsid w:val="00791A1C"/>
    <w:rsid w:val="00792F48"/>
    <w:rsid w:val="007A362B"/>
    <w:rsid w:val="007A70B5"/>
    <w:rsid w:val="007B143E"/>
    <w:rsid w:val="007B14D4"/>
    <w:rsid w:val="007B2649"/>
    <w:rsid w:val="007B2E33"/>
    <w:rsid w:val="007C253C"/>
    <w:rsid w:val="007C2705"/>
    <w:rsid w:val="007C53D0"/>
    <w:rsid w:val="007C7D8A"/>
    <w:rsid w:val="007D0344"/>
    <w:rsid w:val="007D3305"/>
    <w:rsid w:val="007D35AF"/>
    <w:rsid w:val="007D53B8"/>
    <w:rsid w:val="007D6611"/>
    <w:rsid w:val="007D72A0"/>
    <w:rsid w:val="007E5FFD"/>
    <w:rsid w:val="007F17BA"/>
    <w:rsid w:val="007F682C"/>
    <w:rsid w:val="00802458"/>
    <w:rsid w:val="00803B5E"/>
    <w:rsid w:val="008073A6"/>
    <w:rsid w:val="00807BA3"/>
    <w:rsid w:val="0081085F"/>
    <w:rsid w:val="008112E6"/>
    <w:rsid w:val="00813AF4"/>
    <w:rsid w:val="00813C1A"/>
    <w:rsid w:val="008147AD"/>
    <w:rsid w:val="008161A6"/>
    <w:rsid w:val="00816C05"/>
    <w:rsid w:val="00823990"/>
    <w:rsid w:val="008258B7"/>
    <w:rsid w:val="00825E63"/>
    <w:rsid w:val="00831973"/>
    <w:rsid w:val="008337BF"/>
    <w:rsid w:val="00834F62"/>
    <w:rsid w:val="0083536A"/>
    <w:rsid w:val="00836714"/>
    <w:rsid w:val="00841234"/>
    <w:rsid w:val="00843484"/>
    <w:rsid w:val="00844421"/>
    <w:rsid w:val="0084645B"/>
    <w:rsid w:val="00846568"/>
    <w:rsid w:val="00850875"/>
    <w:rsid w:val="00854136"/>
    <w:rsid w:val="00860BB3"/>
    <w:rsid w:val="00860C28"/>
    <w:rsid w:val="0086144A"/>
    <w:rsid w:val="008666A9"/>
    <w:rsid w:val="0086737C"/>
    <w:rsid w:val="00867717"/>
    <w:rsid w:val="00870B96"/>
    <w:rsid w:val="0087139B"/>
    <w:rsid w:val="00871F2C"/>
    <w:rsid w:val="0087430B"/>
    <w:rsid w:val="00874A43"/>
    <w:rsid w:val="00877AA0"/>
    <w:rsid w:val="00877F74"/>
    <w:rsid w:val="00881545"/>
    <w:rsid w:val="00883FB6"/>
    <w:rsid w:val="00886A15"/>
    <w:rsid w:val="00887C38"/>
    <w:rsid w:val="008908D0"/>
    <w:rsid w:val="00891495"/>
    <w:rsid w:val="008919BB"/>
    <w:rsid w:val="00892674"/>
    <w:rsid w:val="00894F0A"/>
    <w:rsid w:val="0089619A"/>
    <w:rsid w:val="00896CBC"/>
    <w:rsid w:val="008979B1"/>
    <w:rsid w:val="008A121E"/>
    <w:rsid w:val="008A5768"/>
    <w:rsid w:val="008A786F"/>
    <w:rsid w:val="008B3385"/>
    <w:rsid w:val="008B4DF5"/>
    <w:rsid w:val="008B5A7E"/>
    <w:rsid w:val="008C1DE9"/>
    <w:rsid w:val="008C236B"/>
    <w:rsid w:val="008C2EE8"/>
    <w:rsid w:val="008C433E"/>
    <w:rsid w:val="008C5886"/>
    <w:rsid w:val="008D037F"/>
    <w:rsid w:val="008D0841"/>
    <w:rsid w:val="008D59B8"/>
    <w:rsid w:val="008E1280"/>
    <w:rsid w:val="008E50CF"/>
    <w:rsid w:val="008E6480"/>
    <w:rsid w:val="008F19BE"/>
    <w:rsid w:val="008F27BE"/>
    <w:rsid w:val="008F3526"/>
    <w:rsid w:val="008F3DBD"/>
    <w:rsid w:val="008F4B17"/>
    <w:rsid w:val="008F5304"/>
    <w:rsid w:val="008F6E07"/>
    <w:rsid w:val="00904505"/>
    <w:rsid w:val="00910FFB"/>
    <w:rsid w:val="00914AC4"/>
    <w:rsid w:val="00917136"/>
    <w:rsid w:val="009210B0"/>
    <w:rsid w:val="00927E0D"/>
    <w:rsid w:val="0093215E"/>
    <w:rsid w:val="00940165"/>
    <w:rsid w:val="00941855"/>
    <w:rsid w:val="009420CC"/>
    <w:rsid w:val="0094686D"/>
    <w:rsid w:val="00950133"/>
    <w:rsid w:val="00950A7D"/>
    <w:rsid w:val="00953059"/>
    <w:rsid w:val="00962C1F"/>
    <w:rsid w:val="00965A97"/>
    <w:rsid w:val="00966360"/>
    <w:rsid w:val="00967439"/>
    <w:rsid w:val="009708D5"/>
    <w:rsid w:val="00971462"/>
    <w:rsid w:val="009720A0"/>
    <w:rsid w:val="00973A22"/>
    <w:rsid w:val="009744AF"/>
    <w:rsid w:val="00974A4E"/>
    <w:rsid w:val="00980107"/>
    <w:rsid w:val="009851BC"/>
    <w:rsid w:val="00986667"/>
    <w:rsid w:val="00987516"/>
    <w:rsid w:val="0099071E"/>
    <w:rsid w:val="00992196"/>
    <w:rsid w:val="00994707"/>
    <w:rsid w:val="00994FE9"/>
    <w:rsid w:val="00995615"/>
    <w:rsid w:val="00997D95"/>
    <w:rsid w:val="00997E5C"/>
    <w:rsid w:val="009A0369"/>
    <w:rsid w:val="009A1194"/>
    <w:rsid w:val="009A212C"/>
    <w:rsid w:val="009A2410"/>
    <w:rsid w:val="009A3515"/>
    <w:rsid w:val="009B3257"/>
    <w:rsid w:val="009B6181"/>
    <w:rsid w:val="009B6820"/>
    <w:rsid w:val="009C527E"/>
    <w:rsid w:val="009C56CC"/>
    <w:rsid w:val="009D0CFC"/>
    <w:rsid w:val="009D3EC8"/>
    <w:rsid w:val="009D7ECE"/>
    <w:rsid w:val="009E2AA2"/>
    <w:rsid w:val="009E36FF"/>
    <w:rsid w:val="009E4079"/>
    <w:rsid w:val="009E5AF8"/>
    <w:rsid w:val="009E5BE2"/>
    <w:rsid w:val="009F0CE0"/>
    <w:rsid w:val="009F15E0"/>
    <w:rsid w:val="009F6920"/>
    <w:rsid w:val="009F6F5F"/>
    <w:rsid w:val="00A02D84"/>
    <w:rsid w:val="00A03141"/>
    <w:rsid w:val="00A10D88"/>
    <w:rsid w:val="00A10F89"/>
    <w:rsid w:val="00A10FF1"/>
    <w:rsid w:val="00A11B2F"/>
    <w:rsid w:val="00A11D75"/>
    <w:rsid w:val="00A123B1"/>
    <w:rsid w:val="00A13873"/>
    <w:rsid w:val="00A17327"/>
    <w:rsid w:val="00A17DD3"/>
    <w:rsid w:val="00A21A4D"/>
    <w:rsid w:val="00A21E2F"/>
    <w:rsid w:val="00A2422F"/>
    <w:rsid w:val="00A25A35"/>
    <w:rsid w:val="00A26341"/>
    <w:rsid w:val="00A27103"/>
    <w:rsid w:val="00A3018E"/>
    <w:rsid w:val="00A318D9"/>
    <w:rsid w:val="00A34DE5"/>
    <w:rsid w:val="00A40085"/>
    <w:rsid w:val="00A400EA"/>
    <w:rsid w:val="00A403B7"/>
    <w:rsid w:val="00A40437"/>
    <w:rsid w:val="00A407C5"/>
    <w:rsid w:val="00A419B5"/>
    <w:rsid w:val="00A43BDD"/>
    <w:rsid w:val="00A44139"/>
    <w:rsid w:val="00A442C4"/>
    <w:rsid w:val="00A459A0"/>
    <w:rsid w:val="00A528CF"/>
    <w:rsid w:val="00A53283"/>
    <w:rsid w:val="00A569F4"/>
    <w:rsid w:val="00A6100B"/>
    <w:rsid w:val="00A616C0"/>
    <w:rsid w:val="00A61FC1"/>
    <w:rsid w:val="00A62AE0"/>
    <w:rsid w:val="00A64598"/>
    <w:rsid w:val="00A64840"/>
    <w:rsid w:val="00A65CBF"/>
    <w:rsid w:val="00A67922"/>
    <w:rsid w:val="00A67D00"/>
    <w:rsid w:val="00A70AD4"/>
    <w:rsid w:val="00A71069"/>
    <w:rsid w:val="00A72DC7"/>
    <w:rsid w:val="00A77CE9"/>
    <w:rsid w:val="00A8427C"/>
    <w:rsid w:val="00A854D9"/>
    <w:rsid w:val="00A87DDF"/>
    <w:rsid w:val="00A92AD3"/>
    <w:rsid w:val="00A92DF7"/>
    <w:rsid w:val="00A94CC7"/>
    <w:rsid w:val="00A95D5D"/>
    <w:rsid w:val="00A960BE"/>
    <w:rsid w:val="00AA2592"/>
    <w:rsid w:val="00AA3741"/>
    <w:rsid w:val="00AA7365"/>
    <w:rsid w:val="00AA789E"/>
    <w:rsid w:val="00AB7794"/>
    <w:rsid w:val="00AC1138"/>
    <w:rsid w:val="00AC1235"/>
    <w:rsid w:val="00AC71FD"/>
    <w:rsid w:val="00AC7948"/>
    <w:rsid w:val="00AD54BA"/>
    <w:rsid w:val="00AD796B"/>
    <w:rsid w:val="00AE2B49"/>
    <w:rsid w:val="00AE7E2C"/>
    <w:rsid w:val="00AF0594"/>
    <w:rsid w:val="00AF16DA"/>
    <w:rsid w:val="00AF4DF6"/>
    <w:rsid w:val="00AF5E1D"/>
    <w:rsid w:val="00B00AFE"/>
    <w:rsid w:val="00B04513"/>
    <w:rsid w:val="00B05501"/>
    <w:rsid w:val="00B06798"/>
    <w:rsid w:val="00B06AAB"/>
    <w:rsid w:val="00B077DF"/>
    <w:rsid w:val="00B105F0"/>
    <w:rsid w:val="00B26465"/>
    <w:rsid w:val="00B277AC"/>
    <w:rsid w:val="00B30CF9"/>
    <w:rsid w:val="00B365F7"/>
    <w:rsid w:val="00B37179"/>
    <w:rsid w:val="00B37A9A"/>
    <w:rsid w:val="00B510FC"/>
    <w:rsid w:val="00B60BC6"/>
    <w:rsid w:val="00B6201B"/>
    <w:rsid w:val="00B64DB3"/>
    <w:rsid w:val="00B654B7"/>
    <w:rsid w:val="00B65847"/>
    <w:rsid w:val="00B65DC1"/>
    <w:rsid w:val="00B71B47"/>
    <w:rsid w:val="00B71B95"/>
    <w:rsid w:val="00B81347"/>
    <w:rsid w:val="00B82C72"/>
    <w:rsid w:val="00B84790"/>
    <w:rsid w:val="00B85F97"/>
    <w:rsid w:val="00B87A35"/>
    <w:rsid w:val="00B90079"/>
    <w:rsid w:val="00B97123"/>
    <w:rsid w:val="00BA0D45"/>
    <w:rsid w:val="00BA15ED"/>
    <w:rsid w:val="00BA1FF3"/>
    <w:rsid w:val="00BA7933"/>
    <w:rsid w:val="00BB4AE9"/>
    <w:rsid w:val="00BB518E"/>
    <w:rsid w:val="00BB77B3"/>
    <w:rsid w:val="00BC5E05"/>
    <w:rsid w:val="00BC6769"/>
    <w:rsid w:val="00BC6E1D"/>
    <w:rsid w:val="00BD131A"/>
    <w:rsid w:val="00BD423E"/>
    <w:rsid w:val="00BE254D"/>
    <w:rsid w:val="00BE40B8"/>
    <w:rsid w:val="00BE64E4"/>
    <w:rsid w:val="00BF1E74"/>
    <w:rsid w:val="00BF4B92"/>
    <w:rsid w:val="00BF50C2"/>
    <w:rsid w:val="00BF64D7"/>
    <w:rsid w:val="00BF7431"/>
    <w:rsid w:val="00C006C0"/>
    <w:rsid w:val="00C02CB0"/>
    <w:rsid w:val="00C10D90"/>
    <w:rsid w:val="00C145E0"/>
    <w:rsid w:val="00C14C72"/>
    <w:rsid w:val="00C21B92"/>
    <w:rsid w:val="00C21C91"/>
    <w:rsid w:val="00C2686F"/>
    <w:rsid w:val="00C34442"/>
    <w:rsid w:val="00C46290"/>
    <w:rsid w:val="00C47BDE"/>
    <w:rsid w:val="00C5244A"/>
    <w:rsid w:val="00C5249A"/>
    <w:rsid w:val="00C52F19"/>
    <w:rsid w:val="00C5349D"/>
    <w:rsid w:val="00C53883"/>
    <w:rsid w:val="00C611E9"/>
    <w:rsid w:val="00C61D96"/>
    <w:rsid w:val="00C71B12"/>
    <w:rsid w:val="00C7417E"/>
    <w:rsid w:val="00C77DA1"/>
    <w:rsid w:val="00C81259"/>
    <w:rsid w:val="00C82543"/>
    <w:rsid w:val="00C83BF9"/>
    <w:rsid w:val="00C84B9D"/>
    <w:rsid w:val="00C84F0C"/>
    <w:rsid w:val="00C85BC3"/>
    <w:rsid w:val="00C865CA"/>
    <w:rsid w:val="00CA4DF2"/>
    <w:rsid w:val="00CB6D7B"/>
    <w:rsid w:val="00CC19F0"/>
    <w:rsid w:val="00CC6D60"/>
    <w:rsid w:val="00CD1FE4"/>
    <w:rsid w:val="00CE1E5B"/>
    <w:rsid w:val="00CE74C5"/>
    <w:rsid w:val="00CF1BFD"/>
    <w:rsid w:val="00CF2319"/>
    <w:rsid w:val="00CF292C"/>
    <w:rsid w:val="00CF7C59"/>
    <w:rsid w:val="00D05D9B"/>
    <w:rsid w:val="00D15507"/>
    <w:rsid w:val="00D1744D"/>
    <w:rsid w:val="00D22927"/>
    <w:rsid w:val="00D22A8A"/>
    <w:rsid w:val="00D261E3"/>
    <w:rsid w:val="00D341DE"/>
    <w:rsid w:val="00D3433B"/>
    <w:rsid w:val="00D37E03"/>
    <w:rsid w:val="00D424C7"/>
    <w:rsid w:val="00D45097"/>
    <w:rsid w:val="00D46C84"/>
    <w:rsid w:val="00D470B6"/>
    <w:rsid w:val="00D5110E"/>
    <w:rsid w:val="00D51308"/>
    <w:rsid w:val="00D526F9"/>
    <w:rsid w:val="00D53DC4"/>
    <w:rsid w:val="00D567A9"/>
    <w:rsid w:val="00D64D14"/>
    <w:rsid w:val="00D66131"/>
    <w:rsid w:val="00D66F7E"/>
    <w:rsid w:val="00D67A45"/>
    <w:rsid w:val="00D725D1"/>
    <w:rsid w:val="00D745E3"/>
    <w:rsid w:val="00D7710F"/>
    <w:rsid w:val="00D81717"/>
    <w:rsid w:val="00D81A6B"/>
    <w:rsid w:val="00D87218"/>
    <w:rsid w:val="00D91D15"/>
    <w:rsid w:val="00D92423"/>
    <w:rsid w:val="00D92A06"/>
    <w:rsid w:val="00DA035D"/>
    <w:rsid w:val="00DA4CD4"/>
    <w:rsid w:val="00DA57FB"/>
    <w:rsid w:val="00DB0CE4"/>
    <w:rsid w:val="00DB319C"/>
    <w:rsid w:val="00DB50C9"/>
    <w:rsid w:val="00DC0563"/>
    <w:rsid w:val="00DC1194"/>
    <w:rsid w:val="00DC1466"/>
    <w:rsid w:val="00DC3C4F"/>
    <w:rsid w:val="00DC427A"/>
    <w:rsid w:val="00DC7A16"/>
    <w:rsid w:val="00DD21E4"/>
    <w:rsid w:val="00DD4F27"/>
    <w:rsid w:val="00DD52BE"/>
    <w:rsid w:val="00DE31E2"/>
    <w:rsid w:val="00DF08F6"/>
    <w:rsid w:val="00DF1D34"/>
    <w:rsid w:val="00E04C6F"/>
    <w:rsid w:val="00E05EBC"/>
    <w:rsid w:val="00E064FF"/>
    <w:rsid w:val="00E073A1"/>
    <w:rsid w:val="00E107CB"/>
    <w:rsid w:val="00E11504"/>
    <w:rsid w:val="00E13411"/>
    <w:rsid w:val="00E15A5C"/>
    <w:rsid w:val="00E17A70"/>
    <w:rsid w:val="00E234D6"/>
    <w:rsid w:val="00E245E6"/>
    <w:rsid w:val="00E24BBA"/>
    <w:rsid w:val="00E428AE"/>
    <w:rsid w:val="00E42D16"/>
    <w:rsid w:val="00E43917"/>
    <w:rsid w:val="00E45434"/>
    <w:rsid w:val="00E46F72"/>
    <w:rsid w:val="00E51903"/>
    <w:rsid w:val="00E5235C"/>
    <w:rsid w:val="00E52D3D"/>
    <w:rsid w:val="00E54D13"/>
    <w:rsid w:val="00E55CFE"/>
    <w:rsid w:val="00E57D78"/>
    <w:rsid w:val="00E62696"/>
    <w:rsid w:val="00E64716"/>
    <w:rsid w:val="00E6481A"/>
    <w:rsid w:val="00E6628F"/>
    <w:rsid w:val="00E724BF"/>
    <w:rsid w:val="00E72DE3"/>
    <w:rsid w:val="00E760B7"/>
    <w:rsid w:val="00E76DFA"/>
    <w:rsid w:val="00E8231D"/>
    <w:rsid w:val="00E83FAA"/>
    <w:rsid w:val="00E90736"/>
    <w:rsid w:val="00E91F00"/>
    <w:rsid w:val="00EA18A6"/>
    <w:rsid w:val="00EA19FE"/>
    <w:rsid w:val="00EA1FAA"/>
    <w:rsid w:val="00EA2B05"/>
    <w:rsid w:val="00EA3745"/>
    <w:rsid w:val="00EA39EB"/>
    <w:rsid w:val="00EA47A5"/>
    <w:rsid w:val="00EB0400"/>
    <w:rsid w:val="00EB314A"/>
    <w:rsid w:val="00EC2670"/>
    <w:rsid w:val="00EC4322"/>
    <w:rsid w:val="00EC6B46"/>
    <w:rsid w:val="00ED4658"/>
    <w:rsid w:val="00ED6583"/>
    <w:rsid w:val="00EE5314"/>
    <w:rsid w:val="00EE5E4D"/>
    <w:rsid w:val="00EE7C87"/>
    <w:rsid w:val="00EF32C0"/>
    <w:rsid w:val="00EF3A2C"/>
    <w:rsid w:val="00EF3C3A"/>
    <w:rsid w:val="00EF4C72"/>
    <w:rsid w:val="00F0276C"/>
    <w:rsid w:val="00F02FCF"/>
    <w:rsid w:val="00F031DA"/>
    <w:rsid w:val="00F031F1"/>
    <w:rsid w:val="00F04C89"/>
    <w:rsid w:val="00F0625C"/>
    <w:rsid w:val="00F07DEB"/>
    <w:rsid w:val="00F11263"/>
    <w:rsid w:val="00F12B47"/>
    <w:rsid w:val="00F1311A"/>
    <w:rsid w:val="00F13FC9"/>
    <w:rsid w:val="00F1417C"/>
    <w:rsid w:val="00F14A91"/>
    <w:rsid w:val="00F16F6F"/>
    <w:rsid w:val="00F201EB"/>
    <w:rsid w:val="00F240F1"/>
    <w:rsid w:val="00F245EF"/>
    <w:rsid w:val="00F256A3"/>
    <w:rsid w:val="00F36A0E"/>
    <w:rsid w:val="00F37950"/>
    <w:rsid w:val="00F4090B"/>
    <w:rsid w:val="00F40A56"/>
    <w:rsid w:val="00F41C6D"/>
    <w:rsid w:val="00F41F91"/>
    <w:rsid w:val="00F43F99"/>
    <w:rsid w:val="00F45357"/>
    <w:rsid w:val="00F463E0"/>
    <w:rsid w:val="00F47D0F"/>
    <w:rsid w:val="00F50C28"/>
    <w:rsid w:val="00F62982"/>
    <w:rsid w:val="00F6346F"/>
    <w:rsid w:val="00F67044"/>
    <w:rsid w:val="00F72242"/>
    <w:rsid w:val="00F72436"/>
    <w:rsid w:val="00F728A4"/>
    <w:rsid w:val="00F72C21"/>
    <w:rsid w:val="00F749C5"/>
    <w:rsid w:val="00F76A0E"/>
    <w:rsid w:val="00F77C57"/>
    <w:rsid w:val="00F83EBF"/>
    <w:rsid w:val="00F8401A"/>
    <w:rsid w:val="00F852E7"/>
    <w:rsid w:val="00F92E05"/>
    <w:rsid w:val="00F93B8E"/>
    <w:rsid w:val="00F9419E"/>
    <w:rsid w:val="00F9461A"/>
    <w:rsid w:val="00F94D5E"/>
    <w:rsid w:val="00F964A2"/>
    <w:rsid w:val="00FA1785"/>
    <w:rsid w:val="00FA551D"/>
    <w:rsid w:val="00FA6352"/>
    <w:rsid w:val="00FB06D3"/>
    <w:rsid w:val="00FB5CEB"/>
    <w:rsid w:val="00FC29F5"/>
    <w:rsid w:val="00FC3CF2"/>
    <w:rsid w:val="00FC7E9B"/>
    <w:rsid w:val="00FD3B78"/>
    <w:rsid w:val="00FD3F81"/>
    <w:rsid w:val="00FD4081"/>
    <w:rsid w:val="00FD5603"/>
    <w:rsid w:val="00FD65F8"/>
    <w:rsid w:val="00FD68B9"/>
    <w:rsid w:val="00FE09BE"/>
    <w:rsid w:val="00FE2257"/>
    <w:rsid w:val="00FE4BA1"/>
    <w:rsid w:val="00FF1BD1"/>
    <w:rsid w:val="00FF292E"/>
    <w:rsid w:val="00FF2EE4"/>
    <w:rsid w:val="00FF4D3B"/>
    <w:rsid w:val="00FF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A6FBE8"/>
  <w15:docId w15:val="{45C24EF1-7ADD-4F49-AC5E-838D876B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5E1"/>
    <w:rPr>
      <w:sz w:val="26"/>
    </w:rPr>
  </w:style>
  <w:style w:type="paragraph" w:styleId="3">
    <w:name w:val="heading 3"/>
    <w:basedOn w:val="a"/>
    <w:next w:val="a"/>
    <w:link w:val="30"/>
    <w:uiPriority w:val="99"/>
    <w:qFormat/>
    <w:rsid w:val="001105E1"/>
    <w:pPr>
      <w:keepNext/>
      <w:outlineLvl w:val="2"/>
    </w:pPr>
    <w:rPr>
      <w:b/>
      <w:w w:val="110"/>
      <w:sz w:val="24"/>
    </w:rPr>
  </w:style>
  <w:style w:type="paragraph" w:styleId="4">
    <w:name w:val="heading 4"/>
    <w:basedOn w:val="a"/>
    <w:next w:val="a"/>
    <w:link w:val="40"/>
    <w:uiPriority w:val="99"/>
    <w:qFormat/>
    <w:rsid w:val="001105E1"/>
    <w:pPr>
      <w:keepNext/>
      <w:jc w:val="center"/>
      <w:outlineLvl w:val="3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13274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13274B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1105E1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4">
    <w:name w:val="Верхний колонтитул Знак"/>
    <w:link w:val="a3"/>
    <w:uiPriority w:val="99"/>
    <w:locked/>
    <w:rsid w:val="0051025C"/>
    <w:rPr>
      <w:rFonts w:cs="Times New Roman"/>
      <w:sz w:val="24"/>
      <w:szCs w:val="24"/>
      <w:lang w:val="ru-RU" w:eastAsia="ru-RU" w:bidi="ar-SA"/>
    </w:rPr>
  </w:style>
  <w:style w:type="paragraph" w:styleId="31">
    <w:name w:val="Body Text 3"/>
    <w:basedOn w:val="a"/>
    <w:link w:val="32"/>
    <w:uiPriority w:val="99"/>
    <w:rsid w:val="001105E1"/>
    <w:pPr>
      <w:jc w:val="center"/>
    </w:pPr>
    <w:rPr>
      <w:b/>
      <w:sz w:val="28"/>
      <w:szCs w:val="24"/>
    </w:rPr>
  </w:style>
  <w:style w:type="character" w:customStyle="1" w:styleId="32">
    <w:name w:val="Основной текст 3 Знак"/>
    <w:link w:val="31"/>
    <w:uiPriority w:val="99"/>
    <w:semiHidden/>
    <w:rsid w:val="0013274B"/>
    <w:rPr>
      <w:sz w:val="16"/>
      <w:szCs w:val="16"/>
    </w:rPr>
  </w:style>
  <w:style w:type="paragraph" w:styleId="a5">
    <w:name w:val="caption"/>
    <w:basedOn w:val="a"/>
    <w:next w:val="a"/>
    <w:uiPriority w:val="99"/>
    <w:qFormat/>
    <w:rsid w:val="001105E1"/>
    <w:pPr>
      <w:spacing w:before="120" w:after="240"/>
      <w:jc w:val="center"/>
    </w:pPr>
    <w:rPr>
      <w:b/>
      <w:sz w:val="24"/>
    </w:rPr>
  </w:style>
  <w:style w:type="character" w:styleId="a6">
    <w:name w:val="page number"/>
    <w:uiPriority w:val="99"/>
    <w:rsid w:val="001105E1"/>
    <w:rPr>
      <w:rFonts w:cs="Times New Roman"/>
    </w:rPr>
  </w:style>
  <w:style w:type="paragraph" w:styleId="a7">
    <w:name w:val="footnote text"/>
    <w:basedOn w:val="a"/>
    <w:link w:val="a8"/>
    <w:uiPriority w:val="99"/>
    <w:semiHidden/>
    <w:rsid w:val="001105E1"/>
    <w:rPr>
      <w:sz w:val="20"/>
    </w:rPr>
  </w:style>
  <w:style w:type="character" w:customStyle="1" w:styleId="a8">
    <w:name w:val="Текст сноски Знак"/>
    <w:link w:val="a7"/>
    <w:uiPriority w:val="99"/>
    <w:locked/>
    <w:rsid w:val="0051025C"/>
    <w:rPr>
      <w:rFonts w:cs="Times New Roman"/>
      <w:lang w:val="ru-RU" w:eastAsia="ru-RU" w:bidi="ar-SA"/>
    </w:rPr>
  </w:style>
  <w:style w:type="character" w:styleId="a9">
    <w:name w:val="footnote reference"/>
    <w:uiPriority w:val="99"/>
    <w:semiHidden/>
    <w:rsid w:val="001105E1"/>
    <w:rPr>
      <w:rFonts w:cs="Times New Roman"/>
      <w:vertAlign w:val="superscript"/>
    </w:rPr>
  </w:style>
  <w:style w:type="paragraph" w:styleId="aa">
    <w:name w:val="Body Text"/>
    <w:aliases w:val="Основной текст Знак Знак"/>
    <w:basedOn w:val="a"/>
    <w:link w:val="ab"/>
    <w:uiPriority w:val="99"/>
    <w:rsid w:val="001105E1"/>
    <w:pPr>
      <w:spacing w:after="120"/>
    </w:pPr>
  </w:style>
  <w:style w:type="character" w:customStyle="1" w:styleId="ab">
    <w:name w:val="Основной текст Знак"/>
    <w:aliases w:val="Основной текст Знак Знак Знак"/>
    <w:link w:val="aa"/>
    <w:uiPriority w:val="99"/>
    <w:locked/>
    <w:rsid w:val="006E060D"/>
    <w:rPr>
      <w:rFonts w:cs="Times New Roman"/>
      <w:snapToGrid w:val="0"/>
      <w:sz w:val="26"/>
    </w:rPr>
  </w:style>
  <w:style w:type="paragraph" w:styleId="2">
    <w:name w:val="Body Text 2"/>
    <w:basedOn w:val="a"/>
    <w:link w:val="20"/>
    <w:uiPriority w:val="99"/>
    <w:rsid w:val="001105E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6E060D"/>
    <w:rPr>
      <w:rFonts w:cs="Times New Roman"/>
      <w:snapToGrid w:val="0"/>
      <w:sz w:val="26"/>
    </w:rPr>
  </w:style>
  <w:style w:type="paragraph" w:styleId="ac">
    <w:name w:val="footer"/>
    <w:basedOn w:val="a"/>
    <w:link w:val="ad"/>
    <w:uiPriority w:val="99"/>
    <w:rsid w:val="001105E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51025C"/>
    <w:rPr>
      <w:rFonts w:cs="Times New Roman"/>
      <w:sz w:val="26"/>
      <w:lang w:val="ru-RU" w:eastAsia="ru-RU" w:bidi="ar-SA"/>
    </w:rPr>
  </w:style>
  <w:style w:type="paragraph" w:styleId="21">
    <w:name w:val="Body Text Indent 2"/>
    <w:basedOn w:val="a"/>
    <w:link w:val="22"/>
    <w:uiPriority w:val="99"/>
    <w:rsid w:val="0086144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625DEC"/>
    <w:rPr>
      <w:snapToGrid w:val="0"/>
      <w:sz w:val="26"/>
    </w:rPr>
  </w:style>
  <w:style w:type="paragraph" w:styleId="33">
    <w:name w:val="Body Text Indent 3"/>
    <w:basedOn w:val="a"/>
    <w:link w:val="34"/>
    <w:uiPriority w:val="99"/>
    <w:rsid w:val="0030115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13274B"/>
    <w:rPr>
      <w:sz w:val="16"/>
      <w:szCs w:val="16"/>
    </w:rPr>
  </w:style>
  <w:style w:type="paragraph" w:customStyle="1" w:styleId="1">
    <w:name w:val="Стиль1"/>
    <w:basedOn w:val="a"/>
    <w:uiPriority w:val="99"/>
    <w:rsid w:val="00E428AE"/>
    <w:pPr>
      <w:jc w:val="both"/>
    </w:pPr>
    <w:rPr>
      <w:sz w:val="28"/>
    </w:rPr>
  </w:style>
  <w:style w:type="paragraph" w:styleId="ae">
    <w:name w:val="Balloon Text"/>
    <w:basedOn w:val="a"/>
    <w:link w:val="af"/>
    <w:uiPriority w:val="99"/>
    <w:semiHidden/>
    <w:rsid w:val="009708D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51025C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0">
    <w:name w:val="Стиль"/>
    <w:basedOn w:val="a"/>
    <w:uiPriority w:val="99"/>
    <w:rsid w:val="00336EE7"/>
    <w:pPr>
      <w:spacing w:after="160" w:line="240" w:lineRule="exact"/>
      <w:jc w:val="both"/>
    </w:pPr>
    <w:rPr>
      <w:sz w:val="24"/>
      <w:lang w:val="en-US" w:eastAsia="en-US"/>
    </w:rPr>
  </w:style>
  <w:style w:type="paragraph" w:customStyle="1" w:styleId="Default">
    <w:name w:val="Default"/>
    <w:uiPriority w:val="99"/>
    <w:rsid w:val="00BE254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Style24">
    <w:name w:val="Char Style 24"/>
    <w:link w:val="Style23"/>
    <w:uiPriority w:val="99"/>
    <w:locked/>
    <w:rsid w:val="00654540"/>
    <w:rPr>
      <w:rFonts w:cs="Times New Roman"/>
      <w:sz w:val="28"/>
      <w:shd w:val="clear" w:color="auto" w:fill="FFFFFF"/>
    </w:rPr>
  </w:style>
  <w:style w:type="character" w:customStyle="1" w:styleId="CharStyle25">
    <w:name w:val="Char Style 25"/>
    <w:uiPriority w:val="99"/>
    <w:rsid w:val="00654540"/>
    <w:rPr>
      <w:rFonts w:cs="Times New Roman"/>
      <w:spacing w:val="60"/>
      <w:sz w:val="28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654540"/>
    <w:pPr>
      <w:widowControl w:val="0"/>
      <w:shd w:val="clear" w:color="auto" w:fill="FFFFFF"/>
      <w:spacing w:after="360" w:line="322" w:lineRule="exact"/>
      <w:jc w:val="center"/>
    </w:pPr>
    <w:rPr>
      <w:sz w:val="28"/>
    </w:rPr>
  </w:style>
  <w:style w:type="paragraph" w:styleId="af1">
    <w:name w:val="No Spacing"/>
    <w:uiPriority w:val="99"/>
    <w:qFormat/>
    <w:rsid w:val="00654540"/>
    <w:pPr>
      <w:contextualSpacing/>
    </w:pPr>
    <w:rPr>
      <w:sz w:val="24"/>
      <w:szCs w:val="28"/>
      <w:lang w:eastAsia="en-US"/>
    </w:rPr>
  </w:style>
  <w:style w:type="paragraph" w:styleId="af2">
    <w:name w:val="List Paragraph"/>
    <w:basedOn w:val="a"/>
    <w:uiPriority w:val="99"/>
    <w:qFormat/>
    <w:rsid w:val="00DD21E4"/>
    <w:pPr>
      <w:ind w:left="720"/>
      <w:contextualSpacing/>
    </w:pPr>
  </w:style>
  <w:style w:type="paragraph" w:customStyle="1" w:styleId="ConsPlusNormal">
    <w:name w:val="ConsPlusNormal"/>
    <w:uiPriority w:val="99"/>
    <w:rsid w:val="00B71B9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3">
    <w:name w:val="Hyperlink"/>
    <w:uiPriority w:val="99"/>
    <w:rsid w:val="00E54D13"/>
    <w:rPr>
      <w:rFonts w:cs="Times New Roman"/>
      <w:color w:val="0563C1"/>
      <w:u w:val="single"/>
    </w:rPr>
  </w:style>
  <w:style w:type="paragraph" w:customStyle="1" w:styleId="af4">
    <w:name w:val="Знак Знак Знак"/>
    <w:basedOn w:val="a"/>
    <w:uiPriority w:val="99"/>
    <w:rsid w:val="0002563A"/>
    <w:pPr>
      <w:spacing w:after="160" w:line="240" w:lineRule="exact"/>
      <w:jc w:val="both"/>
    </w:pPr>
    <w:rPr>
      <w:sz w:val="24"/>
      <w:lang w:val="en-US" w:eastAsia="en-US"/>
    </w:rPr>
  </w:style>
  <w:style w:type="paragraph" w:customStyle="1" w:styleId="10">
    <w:name w:val="Знак Знак Знак1"/>
    <w:basedOn w:val="a"/>
    <w:uiPriority w:val="99"/>
    <w:rsid w:val="008073A6"/>
    <w:pPr>
      <w:spacing w:after="160" w:line="240" w:lineRule="exact"/>
      <w:jc w:val="both"/>
    </w:pPr>
    <w:rPr>
      <w:sz w:val="24"/>
      <w:lang w:val="en-US" w:eastAsia="en-US"/>
    </w:rPr>
  </w:style>
  <w:style w:type="character" w:styleId="af5">
    <w:name w:val="annotation reference"/>
    <w:uiPriority w:val="99"/>
    <w:semiHidden/>
    <w:rsid w:val="008F6E07"/>
    <w:rPr>
      <w:rFonts w:cs="Times New Roman"/>
      <w:sz w:val="16"/>
      <w:szCs w:val="16"/>
    </w:rPr>
  </w:style>
  <w:style w:type="paragraph" w:styleId="af6">
    <w:name w:val="annotation text"/>
    <w:basedOn w:val="a"/>
    <w:link w:val="af7"/>
    <w:uiPriority w:val="99"/>
    <w:semiHidden/>
    <w:rsid w:val="008F6E07"/>
    <w:rPr>
      <w:sz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8F6E07"/>
    <w:rPr>
      <w:rFonts w:cs="Times New Roman"/>
      <w:snapToGrid w:val="0"/>
    </w:rPr>
  </w:style>
  <w:style w:type="paragraph" w:styleId="af8">
    <w:name w:val="annotation subject"/>
    <w:basedOn w:val="af6"/>
    <w:next w:val="af6"/>
    <w:link w:val="af9"/>
    <w:uiPriority w:val="99"/>
    <w:semiHidden/>
    <w:rsid w:val="008F6E07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locked/>
    <w:rsid w:val="008F6E07"/>
    <w:rPr>
      <w:rFonts w:cs="Times New Roman"/>
      <w:b/>
      <w:bCs/>
      <w:snapToGrid w:val="0"/>
    </w:rPr>
  </w:style>
  <w:style w:type="paragraph" w:customStyle="1" w:styleId="ConsPlusTitle">
    <w:name w:val="ConsPlusTitle"/>
    <w:uiPriority w:val="99"/>
    <w:rsid w:val="0051025C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customStyle="1" w:styleId="ConsPlusNonformat">
    <w:name w:val="ConsPlusNonformat"/>
    <w:uiPriority w:val="99"/>
    <w:rsid w:val="0051025C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character" w:styleId="afa">
    <w:name w:val="FollowedHyperlink"/>
    <w:uiPriority w:val="99"/>
    <w:semiHidden/>
    <w:rsid w:val="0051025C"/>
    <w:rPr>
      <w:rFonts w:cs="Times New Roman"/>
      <w:color w:val="954F72"/>
      <w:u w:val="single"/>
    </w:rPr>
  </w:style>
  <w:style w:type="paragraph" w:customStyle="1" w:styleId="font5">
    <w:name w:val="font5"/>
    <w:basedOn w:val="a"/>
    <w:uiPriority w:val="99"/>
    <w:rsid w:val="0051025C"/>
    <w:pPr>
      <w:spacing w:before="100" w:beforeAutospacing="1" w:after="100" w:afterAutospacing="1"/>
    </w:pPr>
    <w:rPr>
      <w:sz w:val="20"/>
    </w:rPr>
  </w:style>
  <w:style w:type="paragraph" w:customStyle="1" w:styleId="font6">
    <w:name w:val="font6"/>
    <w:basedOn w:val="a"/>
    <w:uiPriority w:val="99"/>
    <w:rsid w:val="0051025C"/>
    <w:pPr>
      <w:spacing w:before="100" w:beforeAutospacing="1" w:after="100" w:afterAutospacing="1"/>
    </w:pPr>
    <w:rPr>
      <w:i/>
      <w:iCs/>
      <w:sz w:val="20"/>
    </w:rPr>
  </w:style>
  <w:style w:type="paragraph" w:customStyle="1" w:styleId="xl63">
    <w:name w:val="xl63"/>
    <w:basedOn w:val="a"/>
    <w:uiPriority w:val="99"/>
    <w:rsid w:val="0051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64">
    <w:name w:val="xl64"/>
    <w:basedOn w:val="a"/>
    <w:uiPriority w:val="99"/>
    <w:rsid w:val="0051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65">
    <w:name w:val="xl65"/>
    <w:basedOn w:val="a"/>
    <w:uiPriority w:val="99"/>
    <w:rsid w:val="0051025C"/>
    <w:pPr>
      <w:spacing w:before="100" w:beforeAutospacing="1" w:after="100" w:afterAutospacing="1"/>
    </w:pPr>
    <w:rPr>
      <w:sz w:val="20"/>
    </w:rPr>
  </w:style>
  <w:style w:type="paragraph" w:customStyle="1" w:styleId="xl66">
    <w:name w:val="xl66"/>
    <w:basedOn w:val="a"/>
    <w:uiPriority w:val="99"/>
    <w:rsid w:val="0051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67">
    <w:name w:val="xl67"/>
    <w:basedOn w:val="a"/>
    <w:uiPriority w:val="99"/>
    <w:rsid w:val="005102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68">
    <w:name w:val="xl68"/>
    <w:basedOn w:val="a"/>
    <w:uiPriority w:val="99"/>
    <w:rsid w:val="0051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69">
    <w:name w:val="xl69"/>
    <w:basedOn w:val="a"/>
    <w:uiPriority w:val="99"/>
    <w:rsid w:val="0051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</w:rPr>
  </w:style>
  <w:style w:type="paragraph" w:customStyle="1" w:styleId="xl70">
    <w:name w:val="xl70"/>
    <w:basedOn w:val="a"/>
    <w:uiPriority w:val="99"/>
    <w:rsid w:val="0051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0"/>
    </w:rPr>
  </w:style>
  <w:style w:type="paragraph" w:customStyle="1" w:styleId="xl71">
    <w:name w:val="xl71"/>
    <w:basedOn w:val="a"/>
    <w:uiPriority w:val="99"/>
    <w:rsid w:val="005102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2">
    <w:name w:val="xl72"/>
    <w:basedOn w:val="a"/>
    <w:uiPriority w:val="99"/>
    <w:rsid w:val="005102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3">
    <w:name w:val="xl73"/>
    <w:basedOn w:val="a"/>
    <w:uiPriority w:val="99"/>
    <w:rsid w:val="005102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</w:rPr>
  </w:style>
  <w:style w:type="paragraph" w:customStyle="1" w:styleId="xl74">
    <w:name w:val="xl74"/>
    <w:basedOn w:val="a"/>
    <w:uiPriority w:val="99"/>
    <w:rsid w:val="005102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5">
    <w:name w:val="xl75"/>
    <w:basedOn w:val="a"/>
    <w:uiPriority w:val="99"/>
    <w:rsid w:val="005102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6">
    <w:name w:val="xl76"/>
    <w:basedOn w:val="a"/>
    <w:uiPriority w:val="99"/>
    <w:rsid w:val="0051025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7">
    <w:name w:val="xl77"/>
    <w:basedOn w:val="a"/>
    <w:uiPriority w:val="99"/>
    <w:rsid w:val="005102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8">
    <w:name w:val="xl78"/>
    <w:basedOn w:val="a"/>
    <w:uiPriority w:val="99"/>
    <w:rsid w:val="0051025C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9">
    <w:name w:val="xl79"/>
    <w:basedOn w:val="a"/>
    <w:uiPriority w:val="99"/>
    <w:rsid w:val="005102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0">
    <w:name w:val="xl80"/>
    <w:basedOn w:val="a"/>
    <w:uiPriority w:val="99"/>
    <w:rsid w:val="005102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sz w:val="20"/>
    </w:rPr>
  </w:style>
  <w:style w:type="paragraph" w:customStyle="1" w:styleId="xl81">
    <w:name w:val="xl81"/>
    <w:basedOn w:val="a"/>
    <w:uiPriority w:val="99"/>
    <w:rsid w:val="005102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</w:rPr>
  </w:style>
  <w:style w:type="paragraph" w:customStyle="1" w:styleId="xl82">
    <w:name w:val="xl82"/>
    <w:basedOn w:val="a"/>
    <w:uiPriority w:val="99"/>
    <w:rsid w:val="005102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</w:rPr>
  </w:style>
  <w:style w:type="character" w:customStyle="1" w:styleId="11">
    <w:name w:val="Неразрешенное упоминание1"/>
    <w:uiPriority w:val="99"/>
    <w:semiHidden/>
    <w:rsid w:val="0051025C"/>
    <w:rPr>
      <w:rFonts w:cs="Times New Roman"/>
      <w:color w:val="605E5C"/>
      <w:shd w:val="clear" w:color="auto" w:fill="E1DFDD"/>
    </w:rPr>
  </w:style>
  <w:style w:type="paragraph" w:styleId="afb">
    <w:name w:val="Revision"/>
    <w:hidden/>
    <w:uiPriority w:val="99"/>
    <w:semiHidden/>
    <w:rsid w:val="0051025C"/>
    <w:rPr>
      <w:rFonts w:ascii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uiPriority w:val="99"/>
    <w:semiHidden/>
    <w:rsid w:val="0051025C"/>
    <w:rPr>
      <w:rFonts w:ascii="Calibri" w:hAnsi="Calibri"/>
      <w:sz w:val="20"/>
      <w:lang w:eastAsia="en-US"/>
    </w:rPr>
  </w:style>
  <w:style w:type="character" w:customStyle="1" w:styleId="afd">
    <w:name w:val="Текст концевой сноски Знак"/>
    <w:link w:val="afc"/>
    <w:uiPriority w:val="99"/>
    <w:semiHidden/>
    <w:locked/>
    <w:rsid w:val="0051025C"/>
    <w:rPr>
      <w:rFonts w:ascii="Calibri" w:hAnsi="Calibri" w:cs="Times New Roman"/>
      <w:lang w:val="ru-RU" w:eastAsia="en-US" w:bidi="ar-SA"/>
    </w:rPr>
  </w:style>
  <w:style w:type="character" w:styleId="afe">
    <w:name w:val="endnote reference"/>
    <w:uiPriority w:val="99"/>
    <w:semiHidden/>
    <w:rsid w:val="0051025C"/>
    <w:rPr>
      <w:rFonts w:cs="Times New Roman"/>
      <w:vertAlign w:val="superscript"/>
    </w:rPr>
  </w:style>
  <w:style w:type="paragraph" w:styleId="aff">
    <w:name w:val="table of authorities"/>
    <w:basedOn w:val="a"/>
    <w:next w:val="a"/>
    <w:uiPriority w:val="99"/>
    <w:semiHidden/>
    <w:rsid w:val="0051025C"/>
    <w:pPr>
      <w:spacing w:line="259" w:lineRule="auto"/>
      <w:ind w:left="220" w:hanging="2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5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483232&amp;dst=6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3232&amp;dst=68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6EB2D-E780-47B0-8423-581380C1F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3350</Words>
  <Characters>19099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</vt:lpstr>
    </vt:vector>
  </TitlesOfParts>
  <Company>Административно-контрольный департамент</Company>
  <LinksUpToDate>false</LinksUpToDate>
  <CharactersWithSpaces>22405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subject/>
  <dc:creator>Малых А.И.</dc:creator>
  <cp:keywords/>
  <dc:description/>
  <cp:lastModifiedBy>Anna Lyapina</cp:lastModifiedBy>
  <cp:revision>2</cp:revision>
  <cp:lastPrinted>2025-12-26T10:11:00Z</cp:lastPrinted>
  <dcterms:created xsi:type="dcterms:W3CDTF">2026-01-29T07:38:00Z</dcterms:created>
  <dcterms:modified xsi:type="dcterms:W3CDTF">2026-01-29T07:38:00Z</dcterms:modified>
</cp:coreProperties>
</file>