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6C" w:rsidRDefault="00815E6C" w:rsidP="00960505">
      <w:pPr>
        <w:rPr>
          <w:rFonts w:ascii="Times New Roman" w:hAnsi="Times New Roman" w:cs="Times New Roman"/>
          <w:b/>
          <w:sz w:val="40"/>
          <w:szCs w:val="40"/>
        </w:rPr>
      </w:pPr>
    </w:p>
    <w:p w:rsidR="00ED658C" w:rsidRDefault="00ED658C" w:rsidP="00960505">
      <w:pPr>
        <w:rPr>
          <w:rFonts w:ascii="Times New Roman" w:hAnsi="Times New Roman" w:cs="Times New Roman"/>
          <w:b/>
          <w:sz w:val="40"/>
          <w:szCs w:val="40"/>
        </w:rPr>
      </w:pPr>
    </w:p>
    <w:p w:rsidR="00ED658C" w:rsidRDefault="00960505" w:rsidP="00ED658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815E6C">
        <w:rPr>
          <w:rFonts w:ascii="Times New Roman" w:hAnsi="Times New Roman" w:cs="Times New Roman"/>
          <w:b/>
          <w:sz w:val="40"/>
          <w:szCs w:val="40"/>
        </w:rPr>
        <w:t>Разме</w:t>
      </w:r>
      <w:r w:rsidR="00ED658C">
        <w:rPr>
          <w:rFonts w:ascii="Times New Roman" w:hAnsi="Times New Roman" w:cs="Times New Roman"/>
          <w:b/>
          <w:sz w:val="40"/>
          <w:szCs w:val="40"/>
        </w:rPr>
        <w:t>ры детских пособий на 2020 год</w:t>
      </w:r>
    </w:p>
    <w:p w:rsidR="00ED658C" w:rsidRDefault="00ED658C" w:rsidP="00960505">
      <w:pPr>
        <w:rPr>
          <w:rFonts w:ascii="Times New Roman" w:hAnsi="Times New Roman" w:cs="Times New Roman"/>
        </w:rPr>
      </w:pPr>
    </w:p>
    <w:p w:rsidR="00815E6C" w:rsidRPr="00ED658C" w:rsidRDefault="00ED658C" w:rsidP="00960505">
      <w:pPr>
        <w:rPr>
          <w:rFonts w:ascii="Times New Roman" w:hAnsi="Times New Roman" w:cs="Times New Roman"/>
          <w:b/>
          <w:shd w:val="clear" w:color="auto" w:fill="FFFFFF"/>
        </w:rPr>
      </w:pPr>
      <w:r w:rsidRPr="00ED658C">
        <w:rPr>
          <w:rFonts w:ascii="Times New Roman" w:hAnsi="Times New Roman" w:cs="Times New Roman"/>
        </w:rPr>
        <w:t>Коэффициент 1,03</w:t>
      </w:r>
      <w:r w:rsidR="00736C93">
        <w:rPr>
          <w:rFonts w:ascii="Times New Roman" w:hAnsi="Times New Roman" w:cs="Times New Roman"/>
        </w:rPr>
        <w:t>0</w:t>
      </w:r>
      <w:bookmarkStart w:id="0" w:name="_GoBack"/>
      <w:bookmarkEnd w:id="0"/>
      <w:r w:rsidRPr="00ED658C">
        <w:rPr>
          <w:rFonts w:ascii="Times New Roman" w:hAnsi="Times New Roman" w:cs="Times New Roman"/>
        </w:rPr>
        <w:t xml:space="preserve"> установлен с 1 февраля 2020 года</w:t>
      </w:r>
      <w:r w:rsidRPr="00ED658C">
        <w:rPr>
          <w:rFonts w:ascii="Times New Roman" w:hAnsi="Times New Roman" w:cs="Times New Roman"/>
          <w:iCs/>
          <w:shd w:val="clear" w:color="auto" w:fill="FDFDFD"/>
        </w:rPr>
        <w:t xml:space="preserve"> Постановлением Правительства от 29 января 2020 года №61 «</w:t>
      </w:r>
      <w:r w:rsidRPr="00ED658C">
        <w:rPr>
          <w:rFonts w:ascii="Times New Roman" w:hAnsi="Times New Roman" w:cs="Times New Roman"/>
        </w:rPr>
        <w:t>Об утверждении коэффициента индексации выплат, пособий и компенсаций в 2020 году»</w:t>
      </w:r>
    </w:p>
    <w:p w:rsidR="00ED658C" w:rsidRDefault="00ED658C" w:rsidP="00084969">
      <w:pPr>
        <w:rPr>
          <w:rFonts w:ascii="Times New Roman" w:hAnsi="Times New Roman" w:cs="Times New Roman"/>
          <w:b/>
          <w:sz w:val="28"/>
          <w:szCs w:val="28"/>
        </w:rPr>
      </w:pPr>
    </w:p>
    <w:p w:rsidR="00440908" w:rsidRPr="00815E6C" w:rsidRDefault="00960505" w:rsidP="00084969">
      <w:pPr>
        <w:rPr>
          <w:rFonts w:ascii="Times New Roman" w:hAnsi="Times New Roman" w:cs="Times New Roman"/>
          <w:b/>
          <w:sz w:val="28"/>
          <w:szCs w:val="28"/>
        </w:rPr>
      </w:pPr>
      <w:r w:rsidRPr="00815E6C">
        <w:rPr>
          <w:rFonts w:ascii="Times New Roman" w:hAnsi="Times New Roman" w:cs="Times New Roman"/>
          <w:b/>
          <w:sz w:val="28"/>
          <w:szCs w:val="28"/>
        </w:rPr>
        <w:t xml:space="preserve">Размеры детских пособий </w:t>
      </w:r>
      <w:r w:rsidR="00440908" w:rsidRPr="00815E6C">
        <w:rPr>
          <w:rFonts w:ascii="Times New Roman" w:hAnsi="Times New Roman" w:cs="Times New Roman"/>
          <w:b/>
          <w:sz w:val="28"/>
          <w:szCs w:val="28"/>
        </w:rPr>
        <w:t>в 2020 году</w:t>
      </w:r>
      <w:r w:rsidR="00084969" w:rsidRPr="00815E6C">
        <w:rPr>
          <w:rFonts w:ascii="Times New Roman" w:hAnsi="Times New Roman" w:cs="Times New Roman"/>
          <w:b/>
          <w:sz w:val="28"/>
          <w:szCs w:val="28"/>
        </w:rPr>
        <w:t>. 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3442"/>
        <w:gridCol w:w="3544"/>
      </w:tblGrid>
      <w:tr w:rsidR="00815E6C" w:rsidRPr="00815E6C" w:rsidTr="00ED658C">
        <w:tc>
          <w:tcPr>
            <w:tcW w:w="2336" w:type="dxa"/>
            <w:shd w:val="clear" w:color="auto" w:fill="F2F2F2" w:themeFill="background1" w:themeFillShade="F2"/>
          </w:tcPr>
          <w:p w:rsidR="00815E6C" w:rsidRPr="009F52D7" w:rsidRDefault="00815E6C" w:rsidP="00B54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D7">
              <w:rPr>
                <w:rFonts w:ascii="Times New Roman" w:hAnsi="Times New Roman" w:cs="Times New Roman"/>
                <w:b/>
                <w:sz w:val="20"/>
                <w:szCs w:val="20"/>
              </w:rPr>
              <w:t>Пособие</w:t>
            </w:r>
          </w:p>
        </w:tc>
        <w:tc>
          <w:tcPr>
            <w:tcW w:w="3442" w:type="dxa"/>
            <w:shd w:val="clear" w:color="auto" w:fill="F2F2F2" w:themeFill="background1" w:themeFillShade="F2"/>
          </w:tcPr>
          <w:p w:rsidR="00815E6C" w:rsidRPr="009F52D7" w:rsidRDefault="00815E6C" w:rsidP="00C64B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D7">
              <w:rPr>
                <w:rFonts w:ascii="Times New Roman" w:hAnsi="Times New Roman" w:cs="Times New Roman"/>
                <w:b/>
                <w:sz w:val="20"/>
                <w:szCs w:val="20"/>
              </w:rPr>
              <w:t>Размер пособия, руб.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815E6C" w:rsidRPr="009F52D7" w:rsidRDefault="00815E6C" w:rsidP="00B54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D7">
              <w:rPr>
                <w:rFonts w:ascii="Times New Roman" w:hAnsi="Times New Roman" w:cs="Times New Roman"/>
                <w:b/>
                <w:sz w:val="20"/>
                <w:szCs w:val="20"/>
              </w:rPr>
              <w:t>Кому выдается</w:t>
            </w:r>
          </w:p>
        </w:tc>
      </w:tr>
      <w:tr w:rsidR="00815E6C" w:rsidRPr="00815E6C" w:rsidTr="00815E6C">
        <w:tc>
          <w:tcPr>
            <w:tcW w:w="2336" w:type="dxa"/>
          </w:tcPr>
          <w:p w:rsidR="00815E6C" w:rsidRPr="00815E6C" w:rsidRDefault="00815E6C" w:rsidP="00C64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E6C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пособия за постановку на учет в ранние сроки беременности</w:t>
            </w:r>
          </w:p>
        </w:tc>
        <w:tc>
          <w:tcPr>
            <w:tcW w:w="3442" w:type="dxa"/>
          </w:tcPr>
          <w:p w:rsidR="00815E6C" w:rsidRPr="009F52D7" w:rsidRDefault="00815E6C" w:rsidP="00B5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>Январь 2020 года: 655,49 руб.</w:t>
            </w:r>
          </w:p>
          <w:p w:rsidR="00815E6C" w:rsidRPr="009F52D7" w:rsidRDefault="00815E6C" w:rsidP="00C64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EF3127" w:rsidRPr="009F52D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>февраля 2020 года: 6</w:t>
            </w:r>
            <w:r w:rsidR="00EF3127" w:rsidRPr="009F52D7">
              <w:rPr>
                <w:rFonts w:ascii="Times New Roman" w:hAnsi="Times New Roman" w:cs="Times New Roman"/>
                <w:sz w:val="20"/>
                <w:szCs w:val="20"/>
              </w:rPr>
              <w:t>75,</w:t>
            </w:r>
            <w:r w:rsidR="00D91B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815E6C" w:rsidRPr="009F52D7" w:rsidRDefault="00815E6C" w:rsidP="00D9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>(655,49 руб. х 1,03)</w:t>
            </w:r>
          </w:p>
        </w:tc>
        <w:tc>
          <w:tcPr>
            <w:tcW w:w="3544" w:type="dxa"/>
          </w:tcPr>
          <w:p w:rsidR="00815E6C" w:rsidRPr="00815E6C" w:rsidRDefault="00815E6C" w:rsidP="00C64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E6C">
              <w:rPr>
                <w:rFonts w:ascii="Times New Roman" w:hAnsi="Times New Roman" w:cs="Times New Roman"/>
                <w:sz w:val="20"/>
                <w:szCs w:val="20"/>
              </w:rPr>
              <w:t>Работнице, если она встала на учет в женскую консультацию до 12 недель беременности. Выплачивается вместе с декретным пособием</w:t>
            </w:r>
          </w:p>
        </w:tc>
      </w:tr>
      <w:tr w:rsidR="00815E6C" w:rsidRPr="00815E6C" w:rsidTr="00815E6C">
        <w:tc>
          <w:tcPr>
            <w:tcW w:w="2336" w:type="dxa"/>
          </w:tcPr>
          <w:p w:rsidR="00815E6C" w:rsidRPr="00815E6C" w:rsidRDefault="00815E6C" w:rsidP="00B5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E6C">
              <w:rPr>
                <w:rFonts w:ascii="Times New Roman" w:hAnsi="Times New Roman" w:cs="Times New Roman"/>
                <w:sz w:val="20"/>
                <w:szCs w:val="20"/>
              </w:rPr>
              <w:t>Декретное пособие</w:t>
            </w:r>
          </w:p>
        </w:tc>
        <w:tc>
          <w:tcPr>
            <w:tcW w:w="3442" w:type="dxa"/>
          </w:tcPr>
          <w:p w:rsidR="00815E6C" w:rsidRPr="009F52D7" w:rsidRDefault="00815E6C" w:rsidP="00B5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 xml:space="preserve">Работающей женщине: 100% от среднего заработка, </w:t>
            </w:r>
          </w:p>
          <w:p w:rsidR="00815E6C" w:rsidRPr="009F52D7" w:rsidRDefault="00815E6C" w:rsidP="00B5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>Студентке: 100% стипендии.</w:t>
            </w:r>
          </w:p>
          <w:p w:rsidR="00815E6C" w:rsidRPr="009F52D7" w:rsidRDefault="00815E6C" w:rsidP="00B5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 xml:space="preserve">Военнослужащей: 100% денежного довольствия. </w:t>
            </w:r>
          </w:p>
          <w:p w:rsidR="00815E6C" w:rsidRPr="009F52D7" w:rsidRDefault="00815E6C" w:rsidP="00C64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>В 2020 году максимальная сумма пособия за 140 дней составит 322 191,8 руб.</w:t>
            </w:r>
          </w:p>
        </w:tc>
        <w:tc>
          <w:tcPr>
            <w:tcW w:w="3544" w:type="dxa"/>
          </w:tcPr>
          <w:p w:rsidR="00815E6C" w:rsidRPr="00815E6C" w:rsidRDefault="00815E6C" w:rsidP="00815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E6C">
              <w:rPr>
                <w:rFonts w:ascii="Times New Roman" w:hAnsi="Times New Roman" w:cs="Times New Roman"/>
                <w:sz w:val="20"/>
                <w:szCs w:val="20"/>
              </w:rPr>
              <w:t>Работнице, которая получила больничный лист по беременности и родам</w:t>
            </w:r>
          </w:p>
        </w:tc>
      </w:tr>
      <w:tr w:rsidR="00815E6C" w:rsidRPr="00815E6C" w:rsidTr="00815E6C">
        <w:tc>
          <w:tcPr>
            <w:tcW w:w="2336" w:type="dxa"/>
          </w:tcPr>
          <w:p w:rsidR="00815E6C" w:rsidRPr="00815E6C" w:rsidRDefault="00815E6C" w:rsidP="00C64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E6C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 при рождении ребенка</w:t>
            </w:r>
          </w:p>
        </w:tc>
        <w:tc>
          <w:tcPr>
            <w:tcW w:w="3442" w:type="dxa"/>
          </w:tcPr>
          <w:p w:rsidR="00815E6C" w:rsidRPr="009F52D7" w:rsidRDefault="00815E6C" w:rsidP="00B5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 xml:space="preserve">Для детей, родившихся в январе 2020 года: 17 479,73 руб. </w:t>
            </w:r>
          </w:p>
          <w:p w:rsidR="00815E6C" w:rsidRPr="009F52D7" w:rsidRDefault="00815E6C" w:rsidP="00B5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>Для детей, родившихся после 1 февраля 2020 года: 18</w:t>
            </w:r>
            <w:r w:rsidR="00D91B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F3127" w:rsidRPr="009F52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91BDC">
              <w:rPr>
                <w:rFonts w:ascii="Times New Roman" w:hAnsi="Times New Roman" w:cs="Times New Roman"/>
                <w:sz w:val="20"/>
                <w:szCs w:val="20"/>
              </w:rPr>
              <w:t>04,12</w:t>
            </w: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  <w:p w:rsidR="00815E6C" w:rsidRPr="009F52D7" w:rsidRDefault="00815E6C" w:rsidP="00D9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>(17 479,73 х 1,03)</w:t>
            </w:r>
          </w:p>
        </w:tc>
        <w:tc>
          <w:tcPr>
            <w:tcW w:w="3544" w:type="dxa"/>
          </w:tcPr>
          <w:p w:rsidR="00815E6C" w:rsidRPr="00815E6C" w:rsidRDefault="00815E6C" w:rsidP="00815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E6C">
              <w:rPr>
                <w:rFonts w:ascii="Times New Roman" w:hAnsi="Times New Roman" w:cs="Times New Roman"/>
                <w:sz w:val="20"/>
                <w:szCs w:val="20"/>
              </w:rPr>
              <w:t>Одному из родителей или усыновителей, опекуну.</w:t>
            </w:r>
          </w:p>
        </w:tc>
      </w:tr>
      <w:tr w:rsidR="00815E6C" w:rsidRPr="00815E6C" w:rsidTr="00815E6C">
        <w:tc>
          <w:tcPr>
            <w:tcW w:w="2336" w:type="dxa"/>
          </w:tcPr>
          <w:p w:rsidR="00815E6C" w:rsidRPr="00815E6C" w:rsidRDefault="00815E6C" w:rsidP="00C64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E6C">
              <w:rPr>
                <w:rFonts w:ascii="Times New Roman" w:hAnsi="Times New Roman" w:cs="Times New Roman"/>
                <w:sz w:val="20"/>
                <w:szCs w:val="20"/>
              </w:rPr>
              <w:t>Единовременные пособия беременной жене военнослужащего, проходящего военную службу по призыву</w:t>
            </w:r>
          </w:p>
        </w:tc>
        <w:tc>
          <w:tcPr>
            <w:tcW w:w="3442" w:type="dxa"/>
          </w:tcPr>
          <w:p w:rsidR="00815E6C" w:rsidRPr="009F52D7" w:rsidRDefault="00815E6C" w:rsidP="00B5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 xml:space="preserve">В январе 2020 года: 27 680,97 руб. </w:t>
            </w:r>
          </w:p>
          <w:p w:rsidR="00815E6C" w:rsidRPr="009F52D7" w:rsidRDefault="00815E6C" w:rsidP="00C64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>С 1 февраля 2020 года: 28</w:t>
            </w:r>
            <w:r w:rsidR="00D91B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F3127" w:rsidRPr="009F52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91BDC">
              <w:rPr>
                <w:rFonts w:ascii="Times New Roman" w:hAnsi="Times New Roman" w:cs="Times New Roman"/>
                <w:sz w:val="20"/>
                <w:szCs w:val="20"/>
              </w:rPr>
              <w:t>11,39</w:t>
            </w: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  <w:p w:rsidR="00815E6C" w:rsidRPr="009F52D7" w:rsidRDefault="00815E6C" w:rsidP="00D9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>(27 680,97 руб. х 1,03)</w:t>
            </w:r>
          </w:p>
        </w:tc>
        <w:tc>
          <w:tcPr>
            <w:tcW w:w="3544" w:type="dxa"/>
          </w:tcPr>
          <w:p w:rsidR="00815E6C" w:rsidRPr="00815E6C" w:rsidRDefault="00815E6C" w:rsidP="00815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E6C">
              <w:rPr>
                <w:rFonts w:ascii="Times New Roman" w:hAnsi="Times New Roman" w:cs="Times New Roman"/>
                <w:sz w:val="20"/>
                <w:szCs w:val="20"/>
              </w:rPr>
              <w:t>Жене военнослужащего, который проходит службу по призыву. Срок беременности должен составить не менее 180 дней.</w:t>
            </w:r>
          </w:p>
        </w:tc>
      </w:tr>
      <w:tr w:rsidR="00815E6C" w:rsidRPr="00815E6C" w:rsidTr="00815E6C">
        <w:tc>
          <w:tcPr>
            <w:tcW w:w="2336" w:type="dxa"/>
          </w:tcPr>
          <w:p w:rsidR="00815E6C" w:rsidRPr="00815E6C" w:rsidRDefault="00815E6C" w:rsidP="00C64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E6C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 при передаче ребенка-инвалида на воспитание в семью</w:t>
            </w:r>
          </w:p>
        </w:tc>
        <w:tc>
          <w:tcPr>
            <w:tcW w:w="3442" w:type="dxa"/>
          </w:tcPr>
          <w:p w:rsidR="00815E6C" w:rsidRPr="009F52D7" w:rsidRDefault="00815E6C" w:rsidP="00084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>133 559,36 руб. – январь 2020 года.</w:t>
            </w:r>
          </w:p>
          <w:p w:rsidR="00D91BDC" w:rsidRDefault="00815E6C" w:rsidP="00D9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F3127" w:rsidRPr="009F52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91BDC">
              <w:rPr>
                <w:rFonts w:ascii="Times New Roman" w:hAnsi="Times New Roman" w:cs="Times New Roman"/>
                <w:sz w:val="20"/>
                <w:szCs w:val="20"/>
              </w:rPr>
              <w:t> 566,14</w:t>
            </w: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 xml:space="preserve"> руб. – с </w:t>
            </w:r>
            <w:r w:rsidR="00EF3127" w:rsidRPr="009F52D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 xml:space="preserve">февраля 2020 года. </w:t>
            </w:r>
          </w:p>
          <w:p w:rsidR="00815E6C" w:rsidRPr="009F52D7" w:rsidRDefault="00815E6C" w:rsidP="00D9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>(133 559,36 руб. х 1,03)</w:t>
            </w:r>
          </w:p>
        </w:tc>
        <w:tc>
          <w:tcPr>
            <w:tcW w:w="3544" w:type="dxa"/>
          </w:tcPr>
          <w:p w:rsidR="00815E6C" w:rsidRPr="00815E6C" w:rsidRDefault="00815E6C" w:rsidP="00815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E6C">
              <w:rPr>
                <w:rFonts w:ascii="Times New Roman" w:hAnsi="Times New Roman" w:cs="Times New Roman"/>
                <w:sz w:val="20"/>
                <w:szCs w:val="20"/>
              </w:rPr>
              <w:t xml:space="preserve">Усыновителю, опекуну, попечителю либо приемному родитель ребенка-инвалида, ребенка в возрасте старше семи лет, а также детей: братьев и сестер. </w:t>
            </w:r>
          </w:p>
        </w:tc>
      </w:tr>
      <w:tr w:rsidR="00815E6C" w:rsidRPr="00815E6C" w:rsidTr="00815E6C">
        <w:tc>
          <w:tcPr>
            <w:tcW w:w="2336" w:type="dxa"/>
          </w:tcPr>
          <w:p w:rsidR="00815E6C" w:rsidRPr="00815E6C" w:rsidRDefault="00815E6C" w:rsidP="00B5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E6C">
              <w:rPr>
                <w:rFonts w:ascii="Times New Roman" w:hAnsi="Times New Roman" w:cs="Times New Roman"/>
                <w:sz w:val="20"/>
                <w:szCs w:val="20"/>
              </w:rPr>
              <w:t>Материнский капитал</w:t>
            </w:r>
          </w:p>
        </w:tc>
        <w:tc>
          <w:tcPr>
            <w:tcW w:w="3442" w:type="dxa"/>
          </w:tcPr>
          <w:p w:rsidR="00815E6C" w:rsidRPr="009F52D7" w:rsidRDefault="00815E6C" w:rsidP="00B5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>В 2019 году: 453 026 руб.</w:t>
            </w:r>
          </w:p>
          <w:p w:rsidR="00815E6C" w:rsidRPr="009F52D7" w:rsidRDefault="00815E6C" w:rsidP="00B5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2020 году: 466 617 рублей</w:t>
            </w:r>
          </w:p>
        </w:tc>
        <w:tc>
          <w:tcPr>
            <w:tcW w:w="3544" w:type="dxa"/>
          </w:tcPr>
          <w:p w:rsidR="00815E6C" w:rsidRPr="00815E6C" w:rsidRDefault="00815E6C" w:rsidP="00815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E6C">
              <w:rPr>
                <w:rFonts w:ascii="Times New Roman" w:hAnsi="Times New Roman" w:cs="Times New Roman"/>
                <w:sz w:val="20"/>
                <w:szCs w:val="20"/>
              </w:rPr>
              <w:t>Маме второго или последующего ребенка, рожденного после 1 января 2007 года</w:t>
            </w:r>
          </w:p>
        </w:tc>
      </w:tr>
      <w:tr w:rsidR="00815E6C" w:rsidRPr="00815E6C" w:rsidTr="00815E6C">
        <w:tc>
          <w:tcPr>
            <w:tcW w:w="2336" w:type="dxa"/>
          </w:tcPr>
          <w:p w:rsidR="00815E6C" w:rsidRPr="00815E6C" w:rsidRDefault="00815E6C" w:rsidP="00084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E6C"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Единовременная </w:t>
            </w:r>
            <w:r w:rsidRPr="00815E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выплата кредита за счет государства</w:t>
            </w:r>
          </w:p>
        </w:tc>
        <w:tc>
          <w:tcPr>
            <w:tcW w:w="3442" w:type="dxa"/>
          </w:tcPr>
          <w:p w:rsidR="00815E6C" w:rsidRPr="009F52D7" w:rsidRDefault="00815E6C" w:rsidP="00B5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Сумма равна долгу по кредиту, но не </w:t>
            </w:r>
            <w:r w:rsidRPr="009F52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более 450 000 руб.</w:t>
            </w:r>
          </w:p>
        </w:tc>
        <w:tc>
          <w:tcPr>
            <w:tcW w:w="3544" w:type="dxa"/>
          </w:tcPr>
          <w:p w:rsidR="00815E6C" w:rsidRPr="00815E6C" w:rsidRDefault="00815E6C" w:rsidP="00B5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E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Родителю третьего или последующего </w:t>
            </w:r>
            <w:r w:rsidRPr="00815E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ребенка, который родился в период с 1 января 2019 года по 31 декабря 2022 года</w:t>
            </w:r>
          </w:p>
        </w:tc>
      </w:tr>
      <w:tr w:rsidR="00815E6C" w:rsidRPr="00815E6C" w:rsidTr="00815E6C">
        <w:tc>
          <w:tcPr>
            <w:tcW w:w="2336" w:type="dxa"/>
          </w:tcPr>
          <w:p w:rsidR="00815E6C" w:rsidRPr="00815E6C" w:rsidRDefault="00815E6C" w:rsidP="00084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E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Ежемесячное пособие по уходу за ребенком до 1,5 лет</w:t>
            </w:r>
          </w:p>
        </w:tc>
        <w:tc>
          <w:tcPr>
            <w:tcW w:w="3442" w:type="dxa"/>
          </w:tcPr>
          <w:p w:rsidR="00815E6C" w:rsidRPr="009F52D7" w:rsidRDefault="00815E6C" w:rsidP="00B5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>40% от среднего заработка за два последних года, но не более 27 984,66 руб. (2 301,37 руб. х 30,4 х 40%).</w:t>
            </w:r>
          </w:p>
          <w:p w:rsidR="00815E6C" w:rsidRPr="009F52D7" w:rsidRDefault="00815E6C" w:rsidP="00B5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пособие на первого ребенка в 2020 году равен 4852 руб. (12 130 руб. х 40%). </w:t>
            </w:r>
          </w:p>
          <w:p w:rsidR="00815E6C" w:rsidRPr="009F52D7" w:rsidRDefault="00815E6C" w:rsidP="00D9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пособие на второго и последующего детей в январе равен 6554,89 руб., с 1 февраля 2020 год </w:t>
            </w:r>
            <w:r w:rsidR="00EF3127" w:rsidRPr="009F52D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="00D91B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F3127" w:rsidRPr="009F52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91BDC">
              <w:rPr>
                <w:rFonts w:ascii="Times New Roman" w:hAnsi="Times New Roman" w:cs="Times New Roman"/>
                <w:sz w:val="20"/>
                <w:szCs w:val="20"/>
              </w:rPr>
              <w:t>51,53</w:t>
            </w: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 xml:space="preserve"> руб. (6 554,89 руб. х 1,03)</w:t>
            </w:r>
          </w:p>
        </w:tc>
        <w:tc>
          <w:tcPr>
            <w:tcW w:w="3544" w:type="dxa"/>
          </w:tcPr>
          <w:p w:rsidR="00815E6C" w:rsidRPr="00815E6C" w:rsidRDefault="00815E6C" w:rsidP="00815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E6C">
              <w:rPr>
                <w:rFonts w:ascii="Times New Roman" w:hAnsi="Times New Roman" w:cs="Times New Roman"/>
                <w:sz w:val="20"/>
                <w:szCs w:val="20"/>
              </w:rPr>
              <w:t>Родителю либо родственнику, который находится в отпуске по уходу за ребенком до полутора лет</w:t>
            </w:r>
          </w:p>
        </w:tc>
      </w:tr>
      <w:tr w:rsidR="00815E6C" w:rsidRPr="00815E6C" w:rsidTr="00815E6C">
        <w:tc>
          <w:tcPr>
            <w:tcW w:w="2336" w:type="dxa"/>
          </w:tcPr>
          <w:p w:rsidR="00815E6C" w:rsidRPr="00815E6C" w:rsidRDefault="00815E6C" w:rsidP="00084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E6C">
              <w:rPr>
                <w:rFonts w:ascii="Times New Roman" w:hAnsi="Times New Roman" w:cs="Times New Roman"/>
                <w:sz w:val="20"/>
                <w:szCs w:val="20"/>
              </w:rPr>
              <w:t>Ежемесячное пособие на ребенка военнослужащего, проходящего службу по призыву</w:t>
            </w:r>
          </w:p>
        </w:tc>
        <w:tc>
          <w:tcPr>
            <w:tcW w:w="3442" w:type="dxa"/>
          </w:tcPr>
          <w:p w:rsidR="00815E6C" w:rsidRPr="009F52D7" w:rsidRDefault="00815E6C" w:rsidP="00B5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>11 863,27 руб. – январь 2020 года.</w:t>
            </w:r>
          </w:p>
          <w:p w:rsidR="00815E6C" w:rsidRPr="009F52D7" w:rsidRDefault="00815E6C" w:rsidP="00D9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91B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F3127" w:rsidRPr="009F5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1BDC">
              <w:rPr>
                <w:rFonts w:ascii="Times New Roman" w:hAnsi="Times New Roman" w:cs="Times New Roman"/>
                <w:sz w:val="20"/>
                <w:szCs w:val="20"/>
              </w:rPr>
              <w:t>19,16</w:t>
            </w: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 xml:space="preserve"> руб. – с </w:t>
            </w:r>
            <w:r w:rsidR="00D91BD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9F52D7">
              <w:rPr>
                <w:rFonts w:ascii="Times New Roman" w:hAnsi="Times New Roman" w:cs="Times New Roman"/>
                <w:sz w:val="20"/>
                <w:szCs w:val="20"/>
              </w:rPr>
              <w:t>февраля 2020 года (11 863,27 руб. х 1,03)</w:t>
            </w:r>
          </w:p>
        </w:tc>
        <w:tc>
          <w:tcPr>
            <w:tcW w:w="3544" w:type="dxa"/>
          </w:tcPr>
          <w:p w:rsidR="00815E6C" w:rsidRPr="00815E6C" w:rsidRDefault="00815E6C" w:rsidP="00815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E6C">
              <w:rPr>
                <w:rFonts w:ascii="Times New Roman" w:hAnsi="Times New Roman" w:cs="Times New Roman"/>
                <w:sz w:val="20"/>
                <w:szCs w:val="20"/>
              </w:rPr>
              <w:t xml:space="preserve">Маме ребенка военнослужащего. До исполнения ребенку 3-х лет. </w:t>
            </w:r>
          </w:p>
        </w:tc>
      </w:tr>
    </w:tbl>
    <w:p w:rsidR="00EF3127" w:rsidRDefault="00EF3127" w:rsidP="00440908">
      <w:pPr>
        <w:rPr>
          <w:rFonts w:ascii="Times New Roman" w:hAnsi="Times New Roman" w:cs="Times New Roman"/>
          <w:sz w:val="20"/>
          <w:szCs w:val="20"/>
        </w:rPr>
      </w:pPr>
    </w:p>
    <w:sectPr w:rsidR="00EF3127" w:rsidSect="00ED658C">
      <w:headerReference w:type="default" r:id="rId8"/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C0" w:rsidRDefault="00634CC0" w:rsidP="00440908">
      <w:pPr>
        <w:spacing w:after="0" w:line="240" w:lineRule="auto"/>
      </w:pPr>
      <w:r>
        <w:separator/>
      </w:r>
    </w:p>
  </w:endnote>
  <w:endnote w:type="continuationSeparator" w:id="0">
    <w:p w:rsidR="00634CC0" w:rsidRDefault="00634CC0" w:rsidP="0044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E6C" w:rsidRDefault="00440908" w:rsidP="00440908">
    <w:pPr>
      <w:pStyle w:val="a7"/>
      <w:rPr>
        <w:color w:val="002060"/>
        <w:sz w:val="18"/>
        <w:szCs w:val="18"/>
      </w:rPr>
    </w:pPr>
    <w:r w:rsidRPr="00815E6C">
      <w:rPr>
        <w:color w:val="002060"/>
        <w:sz w:val="18"/>
        <w:szCs w:val="18"/>
      </w:rPr>
      <w:t xml:space="preserve">Материал подготовлены редакцией </w:t>
    </w:r>
    <w:r w:rsidR="00815E6C" w:rsidRPr="00815E6C">
      <w:rPr>
        <w:color w:val="002060"/>
        <w:sz w:val="18"/>
        <w:szCs w:val="18"/>
      </w:rPr>
      <w:t>бератора «Практическая энциклопедия бухгалтера»</w:t>
    </w:r>
    <w:r w:rsidR="00815E6C">
      <w:rPr>
        <w:color w:val="002060"/>
        <w:sz w:val="18"/>
        <w:szCs w:val="18"/>
      </w:rPr>
      <w:t>.</w:t>
    </w:r>
  </w:p>
  <w:p w:rsidR="00440908" w:rsidRPr="00815E6C" w:rsidRDefault="00815E6C" w:rsidP="00440908">
    <w:pPr>
      <w:pStyle w:val="a7"/>
      <w:rPr>
        <w:color w:val="002060"/>
        <w:sz w:val="18"/>
        <w:szCs w:val="18"/>
      </w:rPr>
    </w:pPr>
    <w:r w:rsidRPr="00815E6C">
      <w:rPr>
        <w:color w:val="002060"/>
        <w:sz w:val="18"/>
        <w:szCs w:val="18"/>
      </w:rPr>
      <w:t xml:space="preserve">Подписка по телефону: 8(495) 737 44 10 </w:t>
    </w:r>
    <w:r>
      <w:rPr>
        <w:color w:val="002060"/>
        <w:sz w:val="18"/>
        <w:szCs w:val="18"/>
      </w:rPr>
      <w:t xml:space="preserve">или </w:t>
    </w:r>
    <w:r w:rsidRPr="00815E6C">
      <w:rPr>
        <w:color w:val="002060"/>
        <w:sz w:val="18"/>
        <w:szCs w:val="18"/>
      </w:rPr>
      <w:t xml:space="preserve">на сайте </w:t>
    </w:r>
    <w:proofErr w:type="spellStart"/>
    <w:r w:rsidRPr="00815E6C">
      <w:rPr>
        <w:color w:val="002060"/>
        <w:sz w:val="18"/>
        <w:szCs w:val="18"/>
        <w:lang w:val="en-US"/>
      </w:rPr>
      <w:t>berator</w:t>
    </w:r>
    <w:proofErr w:type="spellEnd"/>
    <w:r w:rsidRPr="00815E6C">
      <w:rPr>
        <w:color w:val="002060"/>
        <w:sz w:val="18"/>
        <w:szCs w:val="18"/>
      </w:rPr>
      <w:t>.</w:t>
    </w:r>
    <w:proofErr w:type="spellStart"/>
    <w:r w:rsidRPr="00815E6C">
      <w:rPr>
        <w:color w:val="002060"/>
        <w:sz w:val="18"/>
        <w:szCs w:val="18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C0" w:rsidRDefault="00634CC0" w:rsidP="00440908">
      <w:pPr>
        <w:spacing w:after="0" w:line="240" w:lineRule="auto"/>
      </w:pPr>
      <w:r>
        <w:separator/>
      </w:r>
    </w:p>
  </w:footnote>
  <w:footnote w:type="continuationSeparator" w:id="0">
    <w:p w:rsidR="00634CC0" w:rsidRDefault="00634CC0" w:rsidP="0044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08" w:rsidRPr="00ED658C" w:rsidRDefault="00ED658C" w:rsidP="00084969">
    <w:pPr>
      <w:pStyle w:val="a5"/>
      <w:rPr>
        <w:color w:val="FF0000"/>
      </w:rPr>
    </w:pPr>
    <w:r w:rsidRPr="00815E6C">
      <w:rPr>
        <w:rFonts w:ascii="Times New Roman" w:hAnsi="Times New Roman" w:cs="Times New Roman"/>
        <w:b/>
        <w:noProof/>
        <w:sz w:val="40"/>
        <w:szCs w:val="40"/>
        <w:lang w:eastAsia="ru-RU"/>
      </w:rPr>
      <w:drawing>
        <wp:anchor distT="0" distB="0" distL="114300" distR="114300" simplePos="0" relativeHeight="251659264" behindDoc="0" locked="0" layoutInCell="1" allowOverlap="1" wp14:anchorId="3CD1DDCB" wp14:editId="5A3683DE">
          <wp:simplePos x="0" y="0"/>
          <wp:positionH relativeFrom="margin">
            <wp:posOffset>5314950</wp:posOffset>
          </wp:positionH>
          <wp:positionV relativeFrom="paragraph">
            <wp:posOffset>-153035</wp:posOffset>
          </wp:positionV>
          <wp:extent cx="590550" cy="443230"/>
          <wp:effectExtent l="0" t="0" r="0" b="0"/>
          <wp:wrapSquare wrapText="bothSides"/>
          <wp:docPr id="7" name="Рисунок 7" descr="C:\Users\a.korosteleva\Desktop\АБИ\berato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korosteleva\Desktop\АБИ\berator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084969" w:rsidRPr="00ED658C">
        <w:rPr>
          <w:rStyle w:val="ab"/>
          <w:sz w:val="40"/>
          <w:szCs w:val="40"/>
          <w:lang w:val="en-US"/>
        </w:rPr>
        <w:t>b</w:t>
      </w:r>
      <w:r w:rsidR="00084969" w:rsidRPr="00ED658C">
        <w:rPr>
          <w:rStyle w:val="ab"/>
          <w:color w:val="002060"/>
          <w:sz w:val="40"/>
          <w:szCs w:val="40"/>
          <w:lang w:val="en-US"/>
        </w:rPr>
        <w:t>uhgalteria</w:t>
      </w:r>
      <w:r w:rsidR="00084969" w:rsidRPr="00ED658C">
        <w:rPr>
          <w:rStyle w:val="ab"/>
          <w:sz w:val="40"/>
          <w:szCs w:val="40"/>
          <w:lang w:val="en-US"/>
        </w:rPr>
        <w:t>.</w:t>
      </w:r>
      <w:r w:rsidR="00084969" w:rsidRPr="00ED658C">
        <w:rPr>
          <w:rStyle w:val="ab"/>
          <w:b/>
          <w:color w:val="FF0000"/>
          <w:sz w:val="40"/>
          <w:szCs w:val="40"/>
          <w:lang w:val="en-US"/>
        </w:rPr>
        <w:t>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5731"/>
    <w:multiLevelType w:val="hybridMultilevel"/>
    <w:tmpl w:val="8E82ABE4"/>
    <w:lvl w:ilvl="0" w:tplc="6C5464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08"/>
    <w:rsid w:val="00084969"/>
    <w:rsid w:val="001979DC"/>
    <w:rsid w:val="003A4E72"/>
    <w:rsid w:val="00440908"/>
    <w:rsid w:val="00454E0D"/>
    <w:rsid w:val="00586510"/>
    <w:rsid w:val="00634CC0"/>
    <w:rsid w:val="00736C93"/>
    <w:rsid w:val="00815E6C"/>
    <w:rsid w:val="00960505"/>
    <w:rsid w:val="009F52D7"/>
    <w:rsid w:val="00AC2647"/>
    <w:rsid w:val="00C64B66"/>
    <w:rsid w:val="00D91BDC"/>
    <w:rsid w:val="00ED658C"/>
    <w:rsid w:val="00E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9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908"/>
  </w:style>
  <w:style w:type="paragraph" w:styleId="a7">
    <w:name w:val="footer"/>
    <w:basedOn w:val="a"/>
    <w:link w:val="a8"/>
    <w:uiPriority w:val="99"/>
    <w:unhideWhenUsed/>
    <w:rsid w:val="0044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908"/>
  </w:style>
  <w:style w:type="paragraph" w:styleId="a9">
    <w:name w:val="Balloon Text"/>
    <w:basedOn w:val="a"/>
    <w:link w:val="aa"/>
    <w:uiPriority w:val="99"/>
    <w:semiHidden/>
    <w:unhideWhenUsed/>
    <w:rsid w:val="0044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090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6050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F31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9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908"/>
  </w:style>
  <w:style w:type="paragraph" w:styleId="a7">
    <w:name w:val="footer"/>
    <w:basedOn w:val="a"/>
    <w:link w:val="a8"/>
    <w:uiPriority w:val="99"/>
    <w:unhideWhenUsed/>
    <w:rsid w:val="0044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908"/>
  </w:style>
  <w:style w:type="paragraph" w:styleId="a9">
    <w:name w:val="Balloon Text"/>
    <w:basedOn w:val="a"/>
    <w:link w:val="aa"/>
    <w:uiPriority w:val="99"/>
    <w:semiHidden/>
    <w:unhideWhenUsed/>
    <w:rsid w:val="0044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090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6050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F31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uhgalteri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Сухов</cp:lastModifiedBy>
  <cp:revision>5</cp:revision>
  <cp:lastPrinted>2020-01-30T09:51:00Z</cp:lastPrinted>
  <dcterms:created xsi:type="dcterms:W3CDTF">2020-01-30T10:06:00Z</dcterms:created>
  <dcterms:modified xsi:type="dcterms:W3CDTF">2020-01-31T12:25:00Z</dcterms:modified>
</cp:coreProperties>
</file>