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7E39" w14:textId="74146292" w:rsidR="001D6498" w:rsidRPr="008A3C94" w:rsidRDefault="001D6498" w:rsidP="008A3C94">
      <w:pPr>
        <w:pStyle w:val="1"/>
        <w:rPr>
          <w:sz w:val="40"/>
          <w:szCs w:val="40"/>
        </w:rPr>
      </w:pPr>
      <w:r w:rsidRPr="008A3C94">
        <w:rPr>
          <w:sz w:val="40"/>
          <w:szCs w:val="40"/>
        </w:rPr>
        <w:t>Письмо</w:t>
      </w:r>
      <w:r w:rsidR="008A3C94" w:rsidRPr="008A3C94">
        <w:rPr>
          <w:sz w:val="40"/>
          <w:szCs w:val="40"/>
        </w:rPr>
        <w:t xml:space="preserve"> ФНС </w:t>
      </w:r>
      <w:r w:rsidRPr="008A3C94">
        <w:rPr>
          <w:sz w:val="40"/>
          <w:szCs w:val="40"/>
        </w:rPr>
        <w:t>№ ЕА-4-15/14981@ от 29.11.2023</w:t>
      </w:r>
    </w:p>
    <w:p w14:paraId="5CCB967B" w14:textId="77777777" w:rsidR="001D6498" w:rsidRPr="001D6498" w:rsidRDefault="001D6498" w:rsidP="001D6498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D64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Федеральная налоговая служба в замен ранее направленному письму ФНС России № ЕА-4-15/3132@ от 17.03.2023 направляет для использования в работе перечень контрольных соотношений уведомления об исчисленных суммах налогов, авансовых платежей по налогам, сборов, страховых взносов, форма которого утверждена приказом ФНС России от 02.11.2022 № ЕД-7-8/1047@ «Об утверждении формы, порядка заполнения и формата представления уведомления об исчисленных суммах налогов, авансовых платежей по налогам, сборов, страховым взносам в электронной форме».</w:t>
      </w:r>
    </w:p>
    <w:p w14:paraId="0958E0C0" w14:textId="77777777" w:rsidR="001D6498" w:rsidRDefault="001D6498" w:rsidP="001D649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D64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Управлениям ФНС России по субъектам Российской Федерации, межрегиональным инспекциям ФНС России по крупнейшим налогоплательщикам довести настоящее письмо до нижестоящих налоговых органов и налогоплательщиков.</w:t>
      </w:r>
    </w:p>
    <w:p w14:paraId="4D2E8513" w14:textId="2F33DF75" w:rsidR="008A3C94" w:rsidRPr="008A3C94" w:rsidRDefault="008A3C94" w:rsidP="008A3C9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A3C94">
        <w:rPr>
          <w:color w:val="000000"/>
          <w:sz w:val="22"/>
          <w:szCs w:val="22"/>
        </w:rPr>
        <w:t>Действительный</w:t>
      </w:r>
      <w:r w:rsidRPr="008A3C94">
        <w:rPr>
          <w:color w:val="000000"/>
          <w:sz w:val="22"/>
          <w:szCs w:val="22"/>
        </w:rPr>
        <w:t xml:space="preserve"> </w:t>
      </w:r>
      <w:r w:rsidRPr="008A3C94">
        <w:rPr>
          <w:color w:val="000000"/>
          <w:sz w:val="22"/>
          <w:szCs w:val="22"/>
        </w:rPr>
        <w:t>государственный советник</w:t>
      </w:r>
      <w:r w:rsidRPr="008A3C94">
        <w:rPr>
          <w:color w:val="000000"/>
          <w:sz w:val="22"/>
          <w:szCs w:val="22"/>
        </w:rPr>
        <w:t xml:space="preserve"> РФ </w:t>
      </w:r>
      <w:r w:rsidRPr="008A3C94">
        <w:rPr>
          <w:color w:val="000000"/>
          <w:sz w:val="22"/>
          <w:szCs w:val="22"/>
        </w:rPr>
        <w:t>2 класса</w:t>
      </w:r>
      <w:r w:rsidRPr="008A3C94">
        <w:rPr>
          <w:color w:val="000000"/>
          <w:sz w:val="22"/>
          <w:szCs w:val="22"/>
        </w:rPr>
        <w:t xml:space="preserve"> </w:t>
      </w:r>
      <w:r w:rsidRPr="008A3C94">
        <w:rPr>
          <w:color w:val="000000"/>
          <w:sz w:val="22"/>
          <w:szCs w:val="22"/>
        </w:rPr>
        <w:t>А.В.ЕГОРИЧЕВ</w:t>
      </w:r>
    </w:p>
    <w:p w14:paraId="577C66AE" w14:textId="77777777" w:rsidR="008A3C94" w:rsidRDefault="008A3C94" w:rsidP="001D64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76568" w14:textId="6A40EACB" w:rsidR="001D6498" w:rsidRPr="008A3C94" w:rsidRDefault="001D6498" w:rsidP="001D64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3C94">
        <w:rPr>
          <w:rFonts w:ascii="Times New Roman" w:hAnsi="Times New Roman" w:cs="Times New Roman"/>
          <w:b/>
          <w:bCs/>
          <w:sz w:val="24"/>
          <w:szCs w:val="24"/>
        </w:rPr>
        <w:t>Перечень контрольных соотношений, свидетельствующих о нарушении порядка заполнения уведомления об исчисленных суммах налогов, сборов, авансовых платежей по налогам, страховых взносов, предусмотренных пунктом 9 статьи 58 НК РФ</w:t>
      </w:r>
    </w:p>
    <w:tbl>
      <w:tblPr>
        <w:tblW w:w="90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2850"/>
        <w:gridCol w:w="5764"/>
      </w:tblGrid>
      <w:tr w:rsidR="008A3C94" w:rsidRPr="001D6498" w14:paraId="2B2633DF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F07503" w14:textId="05423145" w:rsidR="001D6498" w:rsidRPr="001D6498" w:rsidRDefault="008A3C94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C9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</w:t>
            </w:r>
            <w:r w:rsidR="001D6498"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п/п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C5D81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00E38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Контрольное соотношение</w:t>
            </w:r>
          </w:p>
        </w:tc>
      </w:tr>
      <w:tr w:rsidR="008A3C94" w:rsidRPr="001D6498" w14:paraId="1F247971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A0CCD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DE9A2F" w14:textId="6B8C47E4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Неверно указан КБК &lt;1&gt;, по которым может быть представлено уведомление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CDEDB1" w14:textId="42AFD83D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поле 3 </w:t>
            </w:r>
            <w:r w:rsidRPr="008A3C94"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341539B7" wp14:editId="68D4B1A4">
                  <wp:extent cx="175260" cy="114300"/>
                  <wp:effectExtent l="0" t="0" r="0" b="0"/>
                  <wp:docPr id="101653510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18210101040011000110, 18210101070011000110, 18210101030011000110, 18210101050011000110, 18210102010011000110, 18210102020011000110, 18210102070011000110, 18210102080011000110, 18210102130011000110, 18210102140011000110, 18210201000011000160, 18210204010011010160, 18210204010011020160, 18210204020011010160, 18210204020011020160, 18210208000061000160, 18210209000061000160, 18210210000011000160, 18210211000011000160, 18210602010021000110, 18210602020021000110, 18210604011021000110, 18210606031031000110, 18210606032041000110, 18210606032111000110, 18210606032121000110, 18210606032141000110, 18210606033051000110, 18210606033101000110, 18210606033131000110, 18210503010011000110, 18210501011011000110, 18210501021011000110, 18210215010061000160, 18210215020061000160, 18210215030081000160, 18210102010011010110, 18210102080011010110.</w:t>
            </w:r>
          </w:p>
        </w:tc>
      </w:tr>
      <w:tr w:rsidR="008A3C94" w:rsidRPr="001D6498" w14:paraId="6ADC0E90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53AB3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DCE5B5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Юридическим лицом, в том числе иностранной организацией, некорректно указан КБК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64FA1E" w14:textId="325B7814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1 = 9 (показатель КПП содержит девять числовых значений) и поле 3 </w:t>
            </w:r>
            <w:r w:rsidRPr="008A3C94"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2D53FB9F" wp14:editId="45323657">
                  <wp:extent cx="175260" cy="114300"/>
                  <wp:effectExtent l="0" t="0" r="0" b="0"/>
                  <wp:docPr id="123471070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 18210101040011000110, 18210101070011000110, 18210101030011000110, 18210101050011000110, 18210102010011000110, 18210102070011000110, 18210102080011000110, 18210102130011000110, 18210102140011000110, 18210201000011000160, 18210204010011010160, 18210204010011020160, 18210204020011010160, 18210204020011020160, 18210208000061000160, 18210209000061000160, 18210210000011000160, 18210211000011000160, 18210602010021000110, 18210602020021000110, 18210604011021000110, 18210606031031000110, 18210606032041000110, </w:t>
            </w: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18210606032111000110, 18210606032121000110, 18210606032141000110, 18210606033051000110, 18210606033101000110, 18210606033131000110, 18210501011011000110, 18210501021011000110, 18210503010011000110, 18210215010061000160, 18210215020061000160, 18210215030081000160, 18210102010011010110, 18210102080011010110.</w:t>
            </w:r>
          </w:p>
        </w:tc>
      </w:tr>
      <w:tr w:rsidR="008A3C94" w:rsidRPr="001D6498" w14:paraId="01B5BF0B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2796F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D71D87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Индивидуальным предпринимателем некорректно указан КБК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94ACCB" w14:textId="0DCE9DE8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1 = 0 (показатель КПП не заполнен) и ИНН = 12 и поле 3 </w:t>
            </w:r>
            <w:r w:rsidRPr="008A3C94"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09E8C9F2" wp14:editId="4E04160C">
                  <wp:extent cx="175260" cy="114300"/>
                  <wp:effectExtent l="0" t="0" r="0" b="0"/>
                  <wp:docPr id="142367808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18210101040011000110, 18210101050011000110, 18210102010011000110, 18210102020011000110, 18210102080011000110, 18210201000011000160, 18210204010011010160, 18210204010011020160, 18210204020011010160, 18210204020011020160, 18210208000061000160, 18210209000061000160, 18210210000011000160, 18210211000011000160, 18210501011011000110, 18210501021011000110, 18210503010011000110, 18210215010061000160, 18210215020061000160, 18210215030081000160, 18210101030011000110, 18210101070011000110.</w:t>
            </w:r>
          </w:p>
        </w:tc>
      </w:tr>
      <w:tr w:rsidR="008A3C94" w:rsidRPr="001D6498" w14:paraId="567091E9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6EAD9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05395F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Установлено несоответствие КБК коду отчетного (налогового) периода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76A3A5" w14:textId="0E6B2CE1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18210101040011000110, 18210101070011000110, 18210101030011000110, 18210101050011000110, 18210102010011000110, 18210102020011000110, 18210102070011000110, 18210102080011000110, 18210102130011000110, 18210102140011000110, 18210201000011000160, 18210204010011010160, 18210204010011020160, 18210204020011010160, 18210204020011020160, 18210208000061000160, 18210209000061000160, 18210210000011000160, 18210211000011000160, 18210602010021000110, 18210602020021000110, 18210604011021000110, 18210606031031000110, 18210606032041000110, 18210606032111000110, 18210606032121000110, 18210606032141000110, 18210606033051000110, 18210606033101000110, 18210606033131000110, 18210503010011000110, 18210501011011000110, 18210501021011000110, 18210215010061000160, 18210215020061000160, 18210215030081000160, 18210102010011010110, 18210102080011010110, то поле 5 должно соответствовать коду отчетного (налогового) периода/ номеру месяца (квартала). Состав реквизитов для сопоставления представлен в приложении к настоящему Перечню.</w:t>
            </w:r>
          </w:p>
        </w:tc>
      </w:tr>
      <w:tr w:rsidR="008A3C94" w:rsidRPr="001D6498" w14:paraId="6A21CAE9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9A6E7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8D78E4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Дата представления уведомления меньше даты начала срока его представления (налог с доходов, полученных иностранной организацией)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63A79B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18210101030011000110, 18210101050011000110 поле 5 = 21/01, то дата представления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уведомления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01.01</w:t>
            </w:r>
          </w:p>
        </w:tc>
      </w:tr>
      <w:tr w:rsidR="008A3C94" w:rsidRPr="001D6498" w14:paraId="722DBBA7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72322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BA08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4AD72E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18210101030011000110, 18210101050011000110 поле 5 = 21/02,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01.02</w:t>
            </w:r>
          </w:p>
        </w:tc>
      </w:tr>
      <w:tr w:rsidR="008A3C94" w:rsidRPr="001D6498" w14:paraId="1401637A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84DB7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56B49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518253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18210101030011000110, 18210101050011000110 поле 5 = 31/01,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01.04</w:t>
            </w:r>
          </w:p>
        </w:tc>
      </w:tr>
      <w:tr w:rsidR="008A3C94" w:rsidRPr="001D6498" w14:paraId="23BF24EC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51F11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A30C2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4D4790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18210101030011000110, 18210101050011000110 поле 5 = 31/02,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01.05</w:t>
            </w:r>
          </w:p>
        </w:tc>
      </w:tr>
      <w:tr w:rsidR="008A3C94" w:rsidRPr="001D6498" w14:paraId="223062C8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F841C1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F8904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383AB0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18210101030011000110, 18210101050011000110 поле 5 = 33/01,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быть&gt;=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01.07</w:t>
            </w:r>
          </w:p>
        </w:tc>
      </w:tr>
      <w:tr w:rsidR="008A3C94" w:rsidRPr="001D6498" w14:paraId="6F818371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4A5B4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BF38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DB5CBC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18210101030011000110, 18210101050011000110 поле 5 = 33/02,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01.08</w:t>
            </w:r>
          </w:p>
        </w:tc>
      </w:tr>
      <w:tr w:rsidR="008A3C94" w:rsidRPr="001D6498" w14:paraId="411F91A1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9C880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C3A41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F3C028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18210101030011000110, 18210101050011000110 поле 5 = 34/01,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01.10</w:t>
            </w:r>
          </w:p>
        </w:tc>
      </w:tr>
      <w:tr w:rsidR="008A3C94" w:rsidRPr="001D6498" w14:paraId="504515EB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2291D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1184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4E3B48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18210101030011000110, 18210101050011000110 поле 5 = 34/02,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01.11</w:t>
            </w:r>
          </w:p>
        </w:tc>
      </w:tr>
      <w:tr w:rsidR="008A3C94" w:rsidRPr="001D6498" w14:paraId="3D3E3946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66AD4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1DBD3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2B0A7C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18210101030011000110, 18210101050011000110 поле 5 = 34/03,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01.12</w:t>
            </w:r>
          </w:p>
        </w:tc>
      </w:tr>
      <w:tr w:rsidR="008A3C94" w:rsidRPr="001D6498" w14:paraId="69E98164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28009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AB18E9" w14:textId="2FF8C1C4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Дата представления уведомления меньше даты начала срока его представления (налог с доходов организацией, исчисляемый по ставкам, отличным от ставки, указанной в пункте 1 статьи 284 НК РФ &lt;2&gt;)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E7991B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18210101040011000110, 18210101070011000110 поле 5 = 21/01,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01.01</w:t>
            </w:r>
          </w:p>
        </w:tc>
      </w:tr>
      <w:tr w:rsidR="008A3C94" w:rsidRPr="001D6498" w14:paraId="1495F16F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15B85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DA15E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348317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18210101040011000110, 18210101070011000110 поле 5 = 21/02,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01.02</w:t>
            </w:r>
          </w:p>
        </w:tc>
      </w:tr>
      <w:tr w:rsidR="008A3C94" w:rsidRPr="001D6498" w14:paraId="57BBC0C7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5BEE4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0705B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73421A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18210101040011000110, 18210101070011000110 поле 5 = 31/01,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01.04</w:t>
            </w:r>
          </w:p>
        </w:tc>
      </w:tr>
      <w:tr w:rsidR="008A3C94" w:rsidRPr="001D6498" w14:paraId="04971333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DF6A4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C4943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93364E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18210101040011000110, 18210101070011000110 поле 5 = 31/02,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01.05</w:t>
            </w:r>
          </w:p>
        </w:tc>
      </w:tr>
      <w:tr w:rsidR="008A3C94" w:rsidRPr="001D6498" w14:paraId="451AA71E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C83C3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B7FD2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2373B5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18210101040011000110, 18210101070011000110 поле 5 = 33/01,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быть&gt;=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01.07</w:t>
            </w:r>
          </w:p>
        </w:tc>
      </w:tr>
      <w:tr w:rsidR="008A3C94" w:rsidRPr="001D6498" w14:paraId="200AA956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8A04D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95965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1739A2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18210101040011000110, 18210101070011000110 поле 5 = 33/02,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01.08</w:t>
            </w:r>
          </w:p>
        </w:tc>
      </w:tr>
      <w:tr w:rsidR="008A3C94" w:rsidRPr="001D6498" w14:paraId="77D4F0C1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0F058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42293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BF3805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18210101040011000110, 18210101070011000110 поле 5 = 34/01,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01.10</w:t>
            </w:r>
          </w:p>
        </w:tc>
      </w:tr>
      <w:tr w:rsidR="008A3C94" w:rsidRPr="001D6498" w14:paraId="786AEC34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250D41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A5B3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0B3130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18210101040011000110, 18210101070011000110 поле 5 = 34/02,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01.11</w:t>
            </w:r>
          </w:p>
        </w:tc>
      </w:tr>
      <w:tr w:rsidR="008A3C94" w:rsidRPr="001D6498" w14:paraId="15A5F3E9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F48B2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AAE7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548CB0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18210101040011000110, 18210101070011000110 поле 5 = 34/03,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01.12</w:t>
            </w:r>
          </w:p>
        </w:tc>
      </w:tr>
      <w:tr w:rsidR="008A3C94" w:rsidRPr="001D6498" w14:paraId="3012E461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8AFF6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759A8A" w14:textId="2C158AE0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Дата представления уведомления меньше даты начала срока его представления (НДФЛ &lt;3&gt;)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B684D5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18210102010011000110, 18210102070011000110, 18210102080011000110, 18210102130011000110, 18210102140011000110, 18210102080011010110, 18210102010011010110, 18210102080011010110, поле 5 = 21/01, то дата представления уведомления должна быть &gt;= 01.01</w:t>
            </w:r>
          </w:p>
        </w:tc>
      </w:tr>
      <w:tr w:rsidR="008A3C94" w:rsidRPr="001D6498" w14:paraId="5853F229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D0209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F72B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617862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18210102010011000110, 18210102070011000110, 18210102080011000110, 18210102130011000110, 18210102140011000110, 18210102010011010110, 18210102080011010110, поле 5 = 21/02, то дата представления уведомления должна быть &gt;= 01.02</w:t>
            </w:r>
          </w:p>
        </w:tc>
      </w:tr>
      <w:tr w:rsidR="008A3C94" w:rsidRPr="001D6498" w14:paraId="3EA5391E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7DEF5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33A97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FB7ADE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18210102010011000110, 18210102070011000110, 18210102080011000110, 18210102130011000110, 18210102140011000110, 18210102010011010110, 18210102080011010110, поле 5 = 21/03, то дата представления уведомления должна быть &gt;= 01.03</w:t>
            </w:r>
          </w:p>
        </w:tc>
      </w:tr>
      <w:tr w:rsidR="008A3C94" w:rsidRPr="001D6498" w14:paraId="3979BA10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8CFCA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57AD2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059032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18210102010011000110, 18210102070011000110, 18210102080011000110, 18210102130011000110, 18210102140011000110, 18210102010011010110, 18210102080011010110, поле 5 = 31/01, то дата представления уведомления должна быть &gt;= 01.04</w:t>
            </w:r>
          </w:p>
        </w:tc>
      </w:tr>
      <w:tr w:rsidR="008A3C94" w:rsidRPr="001D6498" w14:paraId="55499E84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E3C0D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AE24E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78CC7D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18210102010011000110, 18210102070011000110, 18210102080011000110, 18210102130011000110, 18210102140011000110, 18210102010011010110, 18210102080011010110, поле 5 = 31/02, то дата представления уведомления должна быть &gt;= 01.05</w:t>
            </w:r>
          </w:p>
        </w:tc>
      </w:tr>
      <w:tr w:rsidR="008A3C94" w:rsidRPr="001D6498" w14:paraId="36BC71B4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53164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98F76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515F28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18210102010011000110, 18210102070011000110, 18210102080011000110, 18210102130011000110, 18210102140011000110, 18210102010011010110, 18210102080011010110, поле 5=31/03, то дата представления уведомления должна быть &gt;= 01.06</w:t>
            </w:r>
          </w:p>
        </w:tc>
      </w:tr>
      <w:tr w:rsidR="008A3C94" w:rsidRPr="001D6498" w14:paraId="4802C235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62CDA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8292E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D09576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18210102010011000110, 18210102070011000110, 18210102080011000110, 18210102130011000110, 18210102140011000110, 18210102010011010110, 18210102080011010110, поле 5 = </w:t>
            </w: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33/01, то дата представления уведомления должна быть &gt;= 01.07</w:t>
            </w:r>
          </w:p>
        </w:tc>
      </w:tr>
      <w:tr w:rsidR="008A3C94" w:rsidRPr="001D6498" w14:paraId="7D5BC820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E14C2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2AF3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796670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18210102010011000110, 18210102070011000110, 18210102080011000110, 18210102130011000110, 18210102140011000110, 18210102010011010110, 18210102080011010110, поле 5 = 33/02, то дата представления уведомления должна быть &gt;= 01.08</w:t>
            </w:r>
          </w:p>
        </w:tc>
      </w:tr>
      <w:tr w:rsidR="008A3C94" w:rsidRPr="001D6498" w14:paraId="6EC52909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1973F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31D80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0FB5FA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18210102010011000110, 18210102070011000110, 18210102080011000110, 18210102130011000110, 18210102140011000110, 18210102010011010110, 18210102080011010110, поле 5=33/03, то дата представления уведомления должна быть &gt;= 01.09</w:t>
            </w:r>
          </w:p>
        </w:tc>
      </w:tr>
      <w:tr w:rsidR="008A3C94" w:rsidRPr="001D6498" w14:paraId="2B860794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C429B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13D9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251AE7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18210102010011000110, 18210102070011000110, 18210102080011000110, 18210102130011000110, 18210102140011000110, 18210102010011010110, 18210102080011010110, поле 5 = 34/01, то дата представления уведомления должна быть &gt;= 01.10</w:t>
            </w:r>
          </w:p>
        </w:tc>
      </w:tr>
      <w:tr w:rsidR="008A3C94" w:rsidRPr="001D6498" w14:paraId="24505926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DD95C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6D08E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3B76FC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18210102010011000110, 18210102070011000110, 18210102080011000110, 18210102130011000110, 18210102140011000110, 18210102010011010110, 18210102080011010110, поле 5 = 34/02, то дата представления уведомления должна быть &gt;= 01.11</w:t>
            </w:r>
          </w:p>
        </w:tc>
      </w:tr>
      <w:tr w:rsidR="008A3C94" w:rsidRPr="001D6498" w14:paraId="2CF19624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78C8B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9F4DE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F3CC4E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=18210102010011000110, 18210102070011000110, 18210102080011000110, 18210102130011000110, 18210102140011000110, 18210102010011010110, 18210102080011010110, поле 5=34/03,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01.12</w:t>
            </w:r>
          </w:p>
        </w:tc>
      </w:tr>
      <w:tr w:rsidR="008A3C94" w:rsidRPr="001D6498" w14:paraId="15250B79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19B9B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5BA9B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049716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18210102010011000110, 18210102070011000110, 18210102080011000110, 18210102130011000110, 18210102140011000110, 18210102010011010110, 18210102080011010110, поле 5 = 34/04, то дата представления уведомления должна быть &gt;= 23.12</w:t>
            </w:r>
          </w:p>
        </w:tc>
      </w:tr>
      <w:tr w:rsidR="008A3C94" w:rsidRPr="001D6498" w14:paraId="713725FD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35EAB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93196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70248E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18210102020011000110, поле 5 = 21/04, 34/01,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01.04</w:t>
            </w:r>
          </w:p>
        </w:tc>
      </w:tr>
      <w:tr w:rsidR="008A3C94" w:rsidRPr="001D6498" w14:paraId="0B9B598C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B942E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8C2FB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6CE509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18210102020011000110, поле 5 = 31/04, 34/02,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01.07</w:t>
            </w:r>
          </w:p>
        </w:tc>
      </w:tr>
      <w:tr w:rsidR="008A3C94" w:rsidRPr="001D6498" w14:paraId="2A61AE88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C70A1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38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A8047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77E38E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18210102020011000110, поле 5 = 33/04, 34/03,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01.10</w:t>
            </w:r>
          </w:p>
        </w:tc>
      </w:tr>
      <w:tr w:rsidR="008A3C94" w:rsidRPr="001D6498" w14:paraId="24667473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71594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A78F2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7E9D54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ИНН = 12, поле 3 = 18210102080011000110, поле 5 = 21/04, 34/01,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01.04</w:t>
            </w:r>
          </w:p>
        </w:tc>
      </w:tr>
      <w:tr w:rsidR="008A3C94" w:rsidRPr="001D6498" w14:paraId="7FE3BC37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8E222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17C8D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D3F827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ИНН = 12, поле 3 = 18210102080011000110, поле 5 = 31/04, 34/02,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01.07</w:t>
            </w:r>
          </w:p>
        </w:tc>
      </w:tr>
      <w:tr w:rsidR="008A3C94" w:rsidRPr="001D6498" w14:paraId="39C51038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B89831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386B6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43D813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ИНН = 12, поле 3 = 18210102080011000110, поле 5 = 33/04, 34/03,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01.10</w:t>
            </w:r>
          </w:p>
        </w:tc>
      </w:tr>
      <w:tr w:rsidR="008A3C94" w:rsidRPr="001D6498" w14:paraId="7AD4D530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0BFA7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94F4C2" w14:textId="4335B0E4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Дата представления уведомления меньше даты начала срока его представления (РСВ &lt;4&gt;)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7E9989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18210201000011000160, 18210209000061000160, 18210208000061000160, 18210204010011010160, 18210204010011020160, 18210204020011010160, 18210204020011020160, 18210210000011000160, 18210211000011000160, 18210215010061000160, 18210215020061000160, 18210215030081000160, поле 5 = 21/01, то дата представления уведомления должна быть &gt;= 01.01</w:t>
            </w:r>
          </w:p>
        </w:tc>
      </w:tr>
      <w:tr w:rsidR="008A3C94" w:rsidRPr="001D6498" w14:paraId="4CB331A2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038A0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2DE1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A03236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18210201000011000160, 18210209000061000160, 18210208000061000160, 18210204010011010160, 18210204010011020160, 18210204020011010160, 18210204020011020160, 18210210000011000160, 18210211000011000160, 18210215010061000160, 18210215020061000160, 18210215030081000160, поле 5 = 21/02, то дата представления уведомления должна быть &gt;= 01.02</w:t>
            </w:r>
          </w:p>
        </w:tc>
      </w:tr>
      <w:tr w:rsidR="008A3C94" w:rsidRPr="001D6498" w14:paraId="1CFF21A5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8402F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2CC3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1252CC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18210201000011000160, 18210209000061000160, 18210208000061000160, 18210204010011010160, 18210204010011020160, 18210204020011010160, 18210204020011020160, 18210210000011000160, 18210211000011000160, 18210215010061000160, 18210215020061000160, 18210215030081000160, поле 5 = 21/03, то дата представления уведомления должна быть &gt;= 01.03</w:t>
            </w:r>
          </w:p>
        </w:tc>
      </w:tr>
      <w:tr w:rsidR="008A3C94" w:rsidRPr="001D6498" w14:paraId="77003916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BA800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D374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CF3A67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18210201000011000160, 18210209000061000160, 18210208000061000160, 18210204010011010160, 18210204010011020160, 18210204020011010160, 18210204020011020160, 18210210000011000160, 18210211000011000160, 18210215010061000160, 18210215020061000160, 18210215030081000160, поле 5 = 31/01, то дата представления уведомления должна быть &gt;= 01.04</w:t>
            </w:r>
          </w:p>
        </w:tc>
      </w:tr>
      <w:tr w:rsidR="008A3C94" w:rsidRPr="001D6498" w14:paraId="33A39140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9AFF9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D4FB3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F7772B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18210201000011000160, 18210209000061000160, 18210208000061000160, 18210204010011010160, 18210204010011020160, </w:t>
            </w: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18210204020011010160,18210204020011020160, 18210210000011000160, 18210211000011000160, 18210215010061000160, 18210215020061000160, 18210215030081000160, поле 5 = 31/02, то дата представления уведомления должна быть &gt;= 01.05</w:t>
            </w:r>
          </w:p>
        </w:tc>
      </w:tr>
      <w:tr w:rsidR="008A3C94" w:rsidRPr="001D6498" w14:paraId="6827B42B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081BE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47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23CDC7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9A291A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18210201000011000160, 18210209000061000160, 18210208000061000160, 18210204010011010160, 18210204010011020160, 18210204020011010160, 18210204020011020160, 18210210000011000160, 18210211000011000160, 18210215010061000160, 18210215020061000160, 18210215030081000160, поле 5=31/03, то дата представления уведомления должна быть &gt;= 01.06</w:t>
            </w:r>
          </w:p>
        </w:tc>
      </w:tr>
      <w:tr w:rsidR="008A3C94" w:rsidRPr="001D6498" w14:paraId="1E9D2786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37BAC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52003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A9E403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18210201000011000160, 18210209000061000160, 18210208000061000160, 18210204010011010160, 18210204010011020160, 18210204020011010160, 18210204020011020160, 18210210000011000160, 18210211000011000160, 18210215010061000160, 18210215020061000160, 18210215030081000160, поле 5 = 33/01, то дата представления уведомления должна быть &gt;= 01.07</w:t>
            </w:r>
          </w:p>
        </w:tc>
      </w:tr>
      <w:tr w:rsidR="008A3C94" w:rsidRPr="001D6498" w14:paraId="02E5FB7B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0210C1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98420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5E6218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18210201000011000160, 18210209000061000160, 18210208000061000160, 18210204010011010160, 18210204010011020160, 18210204020011010160,18210204020011020160, 18210210000011000160, 18210211000011000160, 18210215010061000160, 18210215020061000160, 18210215030081000160, поле 5 = 33/02, то дата представления уведомления должна быть &gt;= 01.08</w:t>
            </w:r>
          </w:p>
        </w:tc>
      </w:tr>
      <w:tr w:rsidR="008A3C94" w:rsidRPr="001D6498" w14:paraId="6400E78A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ED477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C9440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30462C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18210201000011000160, 18210209000061000160, 18210208000061000160, 18210204010011010160, 18210204010011020160, 18210204020011010160, 18210204020011020160, 18210210000011000160, 18210211000011000160, 18210215010061000160, 18210215020061000160, 18210215030081000160, поле 5=33/03, то дата представления уведомления должна быть &gt;= 01.09</w:t>
            </w:r>
          </w:p>
        </w:tc>
      </w:tr>
      <w:tr w:rsidR="008A3C94" w:rsidRPr="001D6498" w14:paraId="7C483671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BF862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A6B05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388B64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18210201000011000160, 18210209000061000160, 18210208000061000160, 18210204010011010160, 18210204010011020160, 18210204020011010160, 18210204020011020160, 18210210000011000160, 18210211000011000160, 18210215010061000160, 18210215020061000160, 18210215030081000160, поле 5 = 34/01, то дата представления уведомления должна быть &gt;= 01.10</w:t>
            </w:r>
          </w:p>
        </w:tc>
      </w:tr>
      <w:tr w:rsidR="008A3C94" w:rsidRPr="001D6498" w14:paraId="56F01662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5D995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F9377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590A62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3 = 18210201000011000160, 18210209000061000160, 18210208000061000160, 18210204010011010160, 18210204010011020160, 18210204020011010160, 18210204020011020160, 18210210000011000160, 18210211000011000160, 18210215010061000160, 18210215020061000160, </w:t>
            </w: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18210215030081000160, поле 5 = 34/02, то дата представления уведомления должна быть &gt;= 01.11</w:t>
            </w:r>
          </w:p>
        </w:tc>
      </w:tr>
      <w:tr w:rsidR="008A3C94" w:rsidRPr="001D6498" w14:paraId="33F5D657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97A41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7DDA51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2D53D5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18210201000011000160, 18210209000061000160, 18210208000061000160, 18210204010011010160, 18210204010011020160, 18210204020011010160, 18210204020011020160, 18210210000011000160, 18210211000011000160, 18210215010061000160, 18210215020061000160, 18210215030081000160, поле 5 = 34/03, то дата представления уведомления должна быть &gt;= 01.12</w:t>
            </w:r>
          </w:p>
        </w:tc>
      </w:tr>
      <w:tr w:rsidR="008A3C94" w:rsidRPr="001D6498" w14:paraId="51B1E88A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2C97C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C794C5" w14:textId="0206A568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Дата представления уведомления меньше даты начала срока его представления (УСН &lt;5&gt;)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A31D91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в поле 3 = 18210501011011000110, 18210501021011000110, поле 5 = 34/01,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01.01 отчетного года, указанного в строке 6</w:t>
            </w:r>
          </w:p>
        </w:tc>
      </w:tr>
      <w:tr w:rsidR="008A3C94" w:rsidRPr="001D6498" w14:paraId="00EBB996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32DE0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DBCD2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C16FD2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в поле 3 = 18210501011011000110, 18210501021011000110, поле 5 = 34/02,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01.04 отчетного года, указанного в строке 6</w:t>
            </w:r>
          </w:p>
        </w:tc>
      </w:tr>
      <w:tr w:rsidR="008A3C94" w:rsidRPr="001D6498" w14:paraId="1006BD89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3B715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87CE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5DD024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в поле 3 = 18210501011011000110, 18210501021011000110, поле 5 = 34/03, то дата представления уведомления должна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быть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 01.07 отчетного года, указанного в строке 6</w:t>
            </w:r>
          </w:p>
        </w:tc>
      </w:tr>
      <w:tr w:rsidR="008A3C94" w:rsidRPr="001D6498" w14:paraId="53F4C008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A1FD0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758BC0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Неверно указан налоговый период 2023 года (дата представления уведомления не может принимать значения 1, 2 квартал 2023)</w:t>
            </w:r>
          </w:p>
          <w:p w14:paraId="0A7F2F3A" w14:textId="09B7F3B0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(СВ в соответствии с п. 6.2 ст. 431 НК РФ)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437BE4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18210215010061000160, 18210215020061000160, 18210215030081000160, а поле 6 = 2023, то значение поля 5 21/01, 21/02, 21/03, 31/01, 31/02, 31/03</w:t>
            </w:r>
          </w:p>
        </w:tc>
      </w:tr>
      <w:tr w:rsidR="008A3C94" w:rsidRPr="001D6498" w14:paraId="37F559EE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77C37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921D18" w14:textId="59E46333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 идентифицирован код ОКТМО &lt;6&gt;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73078B" w14:textId="27439404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 ОКТМО не найден в классификаторе ОКТМО</w:t>
            </w:r>
          </w:p>
        </w:tc>
      </w:tr>
      <w:tr w:rsidR="008A3C94" w:rsidRPr="001D6498" w14:paraId="22A7AD6D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87D1A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82FDD6" w14:textId="61EE010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 ОКТМО не соответствует КБК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50D27B" w14:textId="62BAE161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18210602010021000110, 18210602020021000110, 18210604011021000110, 18210606031031000110, 18210606032041000110, 18210606032111000110, 18210606032121000110, 18210606032141000110, 18210606033051000110, 18210606033101000110, 18210606033131000110, то код ОКТМО соответствует КБК.</w:t>
            </w:r>
          </w:p>
        </w:tc>
      </w:tr>
      <w:tr w:rsidR="008A3C94" w:rsidRPr="001D6498" w14:paraId="4664DD91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B4E1E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C04D5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624103" w14:textId="46FA7B5E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18210102010011010110, 18210102080011010110, то ОКТМО = 21000000</w:t>
            </w:r>
          </w:p>
        </w:tc>
      </w:tr>
      <w:tr w:rsidR="008A3C94" w:rsidRPr="001D6498" w14:paraId="71EB3C1E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94D67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F4AEC8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Неверно заполнен год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E20BCA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18210102010011000110, 18210102070011000110, 18210102080011000110, 18210102130011000110, 18210102140011000110, 18210102010011010110, 18210102080011010110 то поле 6 &gt;= 2023</w:t>
            </w:r>
          </w:p>
        </w:tc>
      </w:tr>
      <w:tr w:rsidR="008A3C94" w:rsidRPr="001D6498" w14:paraId="3907005B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6E2EC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62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56713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503B7C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18210201000011000160, 18210209000061000160, 18210208000061000160, 18210204010011010160, 18210204010011020160, 18210204020011010160, 18210204020011020160, 18210210000011000160, 18210211000011000160, 18210215010061000160, 18210215020061000160, 18210215030081000160, то поле 6 &gt;= 2023</w:t>
            </w:r>
          </w:p>
        </w:tc>
      </w:tr>
      <w:tr w:rsidR="008A3C94" w:rsidRPr="001D6498" w14:paraId="546517F6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A563B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EF80AE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Сумма в уведомлении превышает возможную сумму по указанному КБК (УСН)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287033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в поле 3 = 18210501011011000110 и поле 4 &lt;= (200 000 000 скорректированные на Коэффициент-дефлятор, установленный для налогового периода, за который представлено уведомление) * 8/100</w:t>
            </w:r>
          </w:p>
        </w:tc>
      </w:tr>
      <w:tr w:rsidR="008A3C94" w:rsidRPr="001D6498" w14:paraId="497B702F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55247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5AD5E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B8E6CF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в поле 3 = 18210501021011000110 и поле 4 &lt;= (200 000 000 скорректированные на Коэффициент-дефлятор, установленный для налогового периода, за который представлено уведомление) * 20/100</w:t>
            </w:r>
          </w:p>
        </w:tc>
      </w:tr>
      <w:tr w:rsidR="008A3C94" w:rsidRPr="001D6498" w14:paraId="739AAF5B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8BA4E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40EB22" w14:textId="1AB12026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Сумма совпадает с кодом ОКТМО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895551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поле 4 = поле 2</w:t>
            </w:r>
          </w:p>
        </w:tc>
      </w:tr>
      <w:tr w:rsidR="008A3C94" w:rsidRPr="001D6498" w14:paraId="66627B5F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46395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1254B5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Представлена декларация (расчет)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4893FF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Дата представления уведомления &gt; даты представления декларации (расчета) по аналогичному периоду за исключением налогов на имущество организаций (КБК = 18210602010021000110, 18210602020021000110, 18210604011021000110, 18210606031031000110, 18210606032041000110, 18210606032111000110, 18210606032121000110, 18210606032141000110, 18210606033051000110, 18210606033101000110, 18210606033131000110)</w:t>
            </w:r>
          </w:p>
        </w:tc>
      </w:tr>
      <w:tr w:rsidR="008A3C94" w:rsidRPr="001D6498" w14:paraId="49B88E5C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23CE4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ACEFFA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Представлено уведомление с минусом (УСН)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7F2B9B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18210501011011000110, 18210501021011000110, поле 5 = 34/02, то поле 4 может быть &lt; 0, при условии, что значение поля 4 за период "34/01" &gt;= значения поля 4 за период "34/02" по соответствующему ИНН, году.</w:t>
            </w:r>
          </w:p>
        </w:tc>
      </w:tr>
      <w:tr w:rsidR="008A3C94" w:rsidRPr="001D6498" w14:paraId="7175C89E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3A29F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92B64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B297C9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18210501011011000110, 18210501021011000110, поле 5 = 34/03, то поле 4 может быть &lt; 0, при условии, что сумма полей 4 за периоды "34/01" и "34/02" &gt;= значению поля 4 за период "34/03" по соответствующему ИНН, году.</w:t>
            </w:r>
          </w:p>
        </w:tc>
      </w:tr>
      <w:tr w:rsidR="008A3C94" w:rsidRPr="001D6498" w14:paraId="510597F5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9E43F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A34503" w14:textId="79A3869E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Представлено уведомление с минусом (3-НДФЛ &lt;7&gt;)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9B407C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1 = 0 и ИНН = 12, поле 3 = 18210102080011000110, 18210102020011000110, поле 5 = 34/01; 21/04, то поле 4 &gt; 0</w:t>
            </w:r>
          </w:p>
        </w:tc>
      </w:tr>
      <w:tr w:rsidR="008A3C94" w:rsidRPr="001D6498" w14:paraId="38F3FC1C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A373B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AE190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CC1FFD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1 = 0 и ИНН = 12, поле 3 = 18210102080011000110, 18210102020011000110, поле 5 = 34/02, 31/04, то поле 4 может быть &lt;0, при условии, что значение поля 4 за период 34/01; 21/04 &gt;= значению поля 4 за период "34/02", 31/04 по соответствующему ИНН, году.</w:t>
            </w:r>
          </w:p>
        </w:tc>
      </w:tr>
      <w:tr w:rsidR="008A3C94" w:rsidRPr="001D6498" w14:paraId="590DB20D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1B97C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ADD26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22E08F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1 = 0 и ИНН = 12, поле 3 = 18210102080011000110, 18210102020011000110, поле </w:t>
            </w: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5=34/03, 33/04, то поле 4 может быть &lt;0, при условии, что сумма значений полей 4 за периоды 34/01; 21/04 и 34/02; 31/04 &gt;= значению поля 4 за период "34/03" по соответствующему ИНН, году.</w:t>
            </w:r>
          </w:p>
        </w:tc>
      </w:tr>
      <w:tr w:rsidR="008A3C94" w:rsidRPr="001D6498" w14:paraId="2D5591FB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74905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D2177E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Представлено уведомление с минусом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DC3E79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18210101040011000110, 18210101070011000110, 18210101030011000110, 18210101050011000110, 18210102010011000110, 18210102070011000110, 18210102130011000110, 18210102140011000110, 18210201000011000160, 18210204010011010160, 18210204010011020160, 18210204020011010160, 18210204020011020160, 18210208000061000160, 18210209000061000160, 18210210000011000160, 18210211000011000160, 18210602010021000110,18210602020021000110, 18210604011021000110, 18210606031031000110, 18210606032041000110, 18210606032111000110, 18210606032121000110, 18210606032141000110, 18210606033051000110, 18210606033101000110, 18210606033131000110, 18210503010011000110, 18210102010011010110, 18210215010061000160, 18210215020061000160, 18210215030081000160, то поле 4 &gt; 0</w:t>
            </w:r>
          </w:p>
        </w:tc>
      </w:tr>
      <w:tr w:rsidR="008A3C94" w:rsidRPr="001D6498" w14:paraId="619211F2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CE24D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686A6D" w14:textId="50526411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Представлено уведомление с минусом (6-НДФЛ &lt;8&gt;)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C7D061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Если поле 1 = 9, поле 3 = 18210102080011000110, 18210102080011010110, то поле </w:t>
            </w:r>
            <w:proofErr w:type="gramStart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&gt;</w:t>
            </w:r>
            <w:proofErr w:type="gramEnd"/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0</w:t>
            </w:r>
          </w:p>
        </w:tc>
      </w:tr>
      <w:tr w:rsidR="008A3C94" w:rsidRPr="001D6498" w14:paraId="78A36A0D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C762A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09687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3BAE87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1 = 0 и ИНН = 12, поле 3 = 18210102080011000110, поле 5 = 21/01, 21/02, 21/03, 31/01, 31/02, 31/03, 33/01, 33/02, 33/03, 34/04, поле 4 &gt; 0</w:t>
            </w:r>
          </w:p>
        </w:tc>
      </w:tr>
      <w:tr w:rsidR="008A3C94" w:rsidRPr="001D6498" w14:paraId="6FF02C7D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285BF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5D44FD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 предусмотрено представление уведомления налогоплательщиком со статусом крупнейший налогоплательщик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2C561B" w14:textId="6911E7C5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18210102010011000110, 18210102070011000110, 18210102130011000110 18210102140011000110,18210102080011000110, 18210102020011000110, 18210602010021000110, 18210602020021000110, 18210604011021000110, 18210606031031000110, 18210606032041000110, 18210606032111000110, 18210606032121000110, 18210606032141000110, 18210606033051000110, 18210606033101000110, 18210606033131000110, 18210102010011010110, 18210102080011010110 то 5 - 6 разряд в поле "КПП" </w:t>
            </w:r>
            <w:r w:rsidRPr="008A3C94"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429811D2" wp14:editId="5BF88BA4">
                  <wp:extent cx="175260" cy="114300"/>
                  <wp:effectExtent l="0" t="0" r="0" b="0"/>
                  <wp:docPr id="136318100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50</w:t>
            </w:r>
          </w:p>
        </w:tc>
      </w:tr>
      <w:tr w:rsidR="008A3C94" w:rsidRPr="001D6498" w14:paraId="6FFBC33F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E799C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03C741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Неверное указание значения реквизита КПП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FFDF9B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Если поле 3 = 18210201000011000160, 18210209000061000160, 18210208000061000160, 18210204010011010160, 18210204010011020160, 18210204020011010160, 18210204020011020160, 18210210000011000160, 18210211000011000160, 18210215010061000160, 18210215020061000160, 18210215030081000160: то поле 1 "КПП" может принимать только следующие значения:</w:t>
            </w:r>
          </w:p>
          <w:p w14:paraId="793212B9" w14:textId="3D1AD3D5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 Тип объекта учета = "ЮЛ &lt;9&gt; по МН &lt;10&gt;", т.е. 5 - 6 символ = 01</w:t>
            </w:r>
          </w:p>
          <w:p w14:paraId="1105461C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2. В случае указания Тип объекта = "обособленное подразделение ЮЛ" (5 - 6 символ 01), должно быть актуальным наличие сведений об исполнении обязанности </w:t>
            </w: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по уплате страховых взносов обособленным подразделением</w:t>
            </w:r>
          </w:p>
          <w:p w14:paraId="125F603D" w14:textId="77777777" w:rsidR="001D6498" w:rsidRPr="001D6498" w:rsidRDefault="001D6498" w:rsidP="001D649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 В поле "КПП" 5-6 символ 50</w:t>
            </w:r>
          </w:p>
        </w:tc>
      </w:tr>
    </w:tbl>
    <w:p w14:paraId="0F4A2FFC" w14:textId="24275041" w:rsidR="001D6498" w:rsidRPr="001D6498" w:rsidRDefault="001D6498" w:rsidP="008A3C9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D64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&lt;1&gt; КБК (здесь и далее по тексту) - код бюджетной классификации, утвержденный приказом Минфина России от 17.05.2022 N 75н "Об утверждении кодов (перечней кодов) бюджетной классификации Российской Федерации на 2023 год (на 2023 год и на плановый период 2024 и 2025 годов)" (зарегистрирован Минюстом России 08.07.2022, регистрационный N 69202) с изменениями, внесенными приказами Минфина России от 22.11.2022 N 177н (зарегистрирован Минюстом России 27.12.2022, регистрационный N 71827), от 20.02.2023 N 19н (зарегистрирован Минюстом России 29.03.2023, регистрационный N 72788), от 03.05.2023 N 59н (зарегистрирован Минюстом России 27.06.2023, регистрационный N 74010), от 29.06.2023 N 100н (зарегистрирован Минюстом России 04.08.2023, регистрационный N 74634), от 28.08.2023 N 139н (зарегистрирован Минюстом России 03.10.2023, регистрационный N 75450).</w:t>
      </w:r>
    </w:p>
    <w:p w14:paraId="2C1F9916" w14:textId="274F176B" w:rsidR="001D6498" w:rsidRPr="001D6498" w:rsidRDefault="001D6498" w:rsidP="008A3C9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D64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&lt;2&gt; НК РФ (здесь и далее по тексту) - Налоговый кодекс Российской Федерации.</w:t>
      </w:r>
    </w:p>
    <w:p w14:paraId="53409FDB" w14:textId="77777777" w:rsidR="001D6498" w:rsidRPr="001D6498" w:rsidRDefault="001D6498" w:rsidP="008A3C9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D64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&lt;3&gt; НДФЛ (здесь и далее по тексту) - налог на доходы физических лиц.</w:t>
      </w:r>
    </w:p>
    <w:p w14:paraId="71417D9B" w14:textId="77777777" w:rsidR="001D6498" w:rsidRPr="001D6498" w:rsidRDefault="001D6498" w:rsidP="008A3C9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D64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&lt;4&gt; РСВ - расчет по страховым взносам.</w:t>
      </w:r>
    </w:p>
    <w:p w14:paraId="787C9678" w14:textId="77777777" w:rsidR="001D6498" w:rsidRPr="001D6498" w:rsidRDefault="001D6498" w:rsidP="008A3C9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D64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&lt;5&gt; УСН (здесь и далее по тексту) - налог, уплачиваемый в связи с применением упрощенной системы налогообложения.</w:t>
      </w:r>
    </w:p>
    <w:p w14:paraId="5EA580D6" w14:textId="675079C8" w:rsidR="001D6498" w:rsidRPr="001D6498" w:rsidRDefault="001D6498" w:rsidP="008A3C9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D64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&lt;6&gt; ОКТМО (здесь и далее по тексту) - Общероссийский классификатор территорий муниципальных образований.</w:t>
      </w:r>
    </w:p>
    <w:p w14:paraId="0E4C8CB4" w14:textId="1E4E755C" w:rsidR="001D6498" w:rsidRPr="001D6498" w:rsidRDefault="001D6498" w:rsidP="008A3C9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D64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&lt;7&gt; 3-НДФЛ - налоговая декларация по налогу на доходы физических лиц (форма 3-НДФЛ).</w:t>
      </w:r>
    </w:p>
    <w:p w14:paraId="29BE8BA4" w14:textId="7BF96D41" w:rsidR="001D6498" w:rsidRPr="001D6498" w:rsidRDefault="001D6498" w:rsidP="008A3C9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D64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&lt;8&gt; 6-НДФЛ - расчет сумм налога на доходы физических лиц, исчисленных и удержанных налоговым агентом (форма 6-НДФЛ).</w:t>
      </w:r>
    </w:p>
    <w:p w14:paraId="0DFFD98A" w14:textId="77777777" w:rsidR="001D6498" w:rsidRPr="001D6498" w:rsidRDefault="001D6498" w:rsidP="008A3C9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D64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&lt;9&gt; ЮЛ (здесь и далее по тексту) - юридическое лицо.</w:t>
      </w:r>
    </w:p>
    <w:p w14:paraId="2B493722" w14:textId="77777777" w:rsidR="001D6498" w:rsidRPr="001D6498" w:rsidRDefault="001D6498" w:rsidP="008A3C94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D64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&lt;10&gt; МН - место нахождения.</w:t>
      </w:r>
    </w:p>
    <w:p w14:paraId="5F7D5A66" w14:textId="77777777" w:rsidR="001D6498" w:rsidRPr="008A3C94" w:rsidRDefault="001D6498">
      <w:pPr>
        <w:rPr>
          <w:rFonts w:ascii="Times New Roman" w:hAnsi="Times New Roman" w:cs="Times New Roman"/>
        </w:rPr>
      </w:pPr>
    </w:p>
    <w:p w14:paraId="41359B7A" w14:textId="77777777" w:rsidR="001D6498" w:rsidRPr="008A3C94" w:rsidRDefault="001D6498">
      <w:pPr>
        <w:rPr>
          <w:rFonts w:ascii="Times New Roman" w:hAnsi="Times New Roman" w:cs="Times New Roman"/>
        </w:rPr>
      </w:pPr>
    </w:p>
    <w:p w14:paraId="1692F058" w14:textId="12E45703" w:rsidR="001D6498" w:rsidRPr="008A3C94" w:rsidRDefault="001D6498" w:rsidP="008A3C94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1D6498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СООТВЕТСТВИЕ</w:t>
      </w:r>
      <w:r w:rsidR="008A3C94" w:rsidRPr="008A3C9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КБК</w:t>
      </w:r>
      <w:r w:rsidRPr="001D6498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proofErr w:type="gramStart"/>
      <w:r w:rsidRPr="001D6498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ОТЧЕТНЫХ</w:t>
      </w:r>
      <w:r w:rsidR="008A3C94" w:rsidRPr="008A3C9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Pr="001D6498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(</w:t>
      </w:r>
      <w:proofErr w:type="gramEnd"/>
      <w:r w:rsidRPr="001D6498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НАЛОГОВЫХ)</w:t>
      </w:r>
      <w:r w:rsidR="008A3C94" w:rsidRPr="008A3C9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Pr="001D6498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ПЕРИОДОВ, УКАЗАННЫХ В УВЕДОМЛЕНИИ ОБ ИСЧИСЛЕННЫХ СУММАХ</w:t>
      </w:r>
      <w:r w:rsidR="008A3C94" w:rsidRPr="008A3C9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Pr="001D6498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НАЛОГОВ, СБОРОВ, АВАНСОВЫХ ПЛАТЕЖЕЙ ПО НАЛОГАМ, СТРАХОВЫХ</w:t>
      </w:r>
      <w:r w:rsidR="008A3C94" w:rsidRPr="008A3C9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Pr="001D6498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ВЗНОСОВ, СРОКАМ УПЛАТЫ, УСТАНОВЛЕННЫМ СООТВЕТСТВУЮЩИМИ</w:t>
      </w:r>
      <w:r w:rsidR="008A3C94" w:rsidRPr="008A3C9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Pr="001D6498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НОРМАМИ ЧАСТИ ВТОРОЙ </w:t>
      </w:r>
      <w:r w:rsidR="008A3C94" w:rsidRPr="008A3C9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НК РФ</w:t>
      </w:r>
    </w:p>
    <w:p w14:paraId="37133233" w14:textId="77777777" w:rsidR="008A3C94" w:rsidRPr="001D6498" w:rsidRDefault="008A3C94" w:rsidP="008A3C94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tbl>
      <w:tblPr>
        <w:tblW w:w="90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2320"/>
        <w:gridCol w:w="1384"/>
        <w:gridCol w:w="744"/>
        <w:gridCol w:w="744"/>
        <w:gridCol w:w="1733"/>
      </w:tblGrid>
      <w:tr w:rsidR="008A3C94" w:rsidRPr="001D6498" w14:paraId="04FD7A9D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1B1971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 налога и взноса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ABC3B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8112A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Отчетный (налоговый) период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B4BD0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Значение реквизита в уведомлении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C55A4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Срок уплаты</w:t>
            </w:r>
          </w:p>
          <w:p w14:paraId="68259622" w14:textId="21923245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(в соответствии с нормами части второй НК РФ)</w:t>
            </w:r>
          </w:p>
        </w:tc>
      </w:tr>
      <w:tr w:rsidR="008A3C94" w:rsidRPr="001D6498" w14:paraId="388B71BD" w14:textId="77777777" w:rsidTr="001D649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557E81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НДФЛ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E2C77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18210102010011000110</w:t>
            </w:r>
          </w:p>
          <w:p w14:paraId="3C0A3D2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18210102070011000110</w:t>
            </w:r>
          </w:p>
          <w:p w14:paraId="6FD9BC3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18210102080011000110</w:t>
            </w:r>
          </w:p>
          <w:p w14:paraId="0F1768A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18210102130011000110</w:t>
            </w:r>
          </w:p>
          <w:p w14:paraId="10165EC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18210102140011000110</w:t>
            </w:r>
          </w:p>
          <w:p w14:paraId="453ED42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18210102010011010110</w:t>
            </w:r>
          </w:p>
          <w:p w14:paraId="165DD08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18210102080011010110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15CE9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A45BB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60416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BA84F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28.01</w:t>
            </w:r>
          </w:p>
        </w:tc>
      </w:tr>
      <w:tr w:rsidR="008A3C94" w:rsidRPr="001D6498" w14:paraId="4AC37BBC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7251E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7D859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B3B01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7823F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07EBD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EF19F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28.02</w:t>
            </w:r>
          </w:p>
        </w:tc>
      </w:tr>
      <w:tr w:rsidR="008A3C94" w:rsidRPr="001D6498" w14:paraId="17C0D158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EA9D2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5C4E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1026D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AFCEA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983C8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57E38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28.03</w:t>
            </w:r>
          </w:p>
        </w:tc>
      </w:tr>
      <w:tr w:rsidR="008A3C94" w:rsidRPr="001D6498" w14:paraId="28A990AA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BD6E3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FABF7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D4F2F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7A4F4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3FB38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D6207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28.04</w:t>
            </w:r>
          </w:p>
        </w:tc>
      </w:tr>
      <w:tr w:rsidR="008A3C94" w:rsidRPr="001D6498" w14:paraId="6C3ACBBB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F8C26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03EB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837D3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67E61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F41B3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C3D7C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28.05</w:t>
            </w:r>
          </w:p>
        </w:tc>
      </w:tr>
      <w:tr w:rsidR="008A3C94" w:rsidRPr="001D6498" w14:paraId="591853BF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6B33B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6A04B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B0507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0C8CD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83441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D7B3C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28.06</w:t>
            </w:r>
          </w:p>
        </w:tc>
      </w:tr>
      <w:tr w:rsidR="008A3C94" w:rsidRPr="001D6498" w14:paraId="0D9D8A08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1B5A8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2BDC0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26792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0246C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62EF7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890BF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28.07</w:t>
            </w:r>
          </w:p>
        </w:tc>
      </w:tr>
      <w:tr w:rsidR="008A3C94" w:rsidRPr="001D6498" w14:paraId="469DF982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51378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8D621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8BB3C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7D135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5BCB0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89480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28.08</w:t>
            </w:r>
          </w:p>
        </w:tc>
      </w:tr>
      <w:tr w:rsidR="008A3C94" w:rsidRPr="001D6498" w14:paraId="107D024D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9C186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20E98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F699B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72BED1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0F358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84B76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28.09</w:t>
            </w:r>
          </w:p>
        </w:tc>
      </w:tr>
      <w:tr w:rsidR="008A3C94" w:rsidRPr="001D6498" w14:paraId="2E6FF127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DFE92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BDC2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2A08C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9FAC1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9A84A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DF529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28.10</w:t>
            </w:r>
          </w:p>
        </w:tc>
      </w:tr>
      <w:tr w:rsidR="008A3C94" w:rsidRPr="001D6498" w14:paraId="3C15749E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32289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0B28B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5E50F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55F99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54DD1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B3717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28.11</w:t>
            </w:r>
          </w:p>
        </w:tc>
      </w:tr>
      <w:tr w:rsidR="008A3C94" w:rsidRPr="001D6498" w14:paraId="47CA2EB0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7B1A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849B5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909B5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A52D4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C7E01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ED2C5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28.12</w:t>
            </w:r>
          </w:p>
        </w:tc>
      </w:tr>
      <w:tr w:rsidR="008A3C94" w:rsidRPr="001D6498" w14:paraId="26163A4F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DFB2B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9634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739A8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декабрь (23.12 - 31.12)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FB014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6E013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32CE0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Последний рабочий день календарного года</w:t>
            </w:r>
          </w:p>
        </w:tc>
      </w:tr>
      <w:tr w:rsidR="008A3C94" w:rsidRPr="001D6498" w14:paraId="08D7526B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7ADC9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62BDA1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18210102020011000110</w:t>
            </w:r>
          </w:p>
          <w:p w14:paraId="5711998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18210102080011000110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3B1021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квартал</w:t>
            </w:r>
          </w:p>
          <w:p w14:paraId="49E69E2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квартал</w:t>
            </w:r>
          </w:p>
          <w:p w14:paraId="2F4E01A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 квартал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A33CF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659D0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45E73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28.04</w:t>
            </w:r>
          </w:p>
          <w:p w14:paraId="24C4025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28.07</w:t>
            </w:r>
          </w:p>
          <w:p w14:paraId="0E9BC4B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28.09</w:t>
            </w:r>
          </w:p>
        </w:tc>
      </w:tr>
      <w:tr w:rsidR="008A3C94" w:rsidRPr="001D6498" w14:paraId="2AE55A1B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1787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80DEE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B37F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DF6DD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85291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657DB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8A3C94" w:rsidRPr="001D6498" w14:paraId="221FE855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E86B7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2EA35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FB0EB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D3140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B3C5F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EF091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8A3C94" w:rsidRPr="001D6498" w14:paraId="7C89A9A1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0CFE2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3E420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35CF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734D0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5F97D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185E0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8A3C94" w:rsidRPr="001D6498" w14:paraId="5D0CF7F2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D7BB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05A52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55EE21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9D490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07274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A75F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8A3C94" w:rsidRPr="001D6498" w14:paraId="070786C3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0EFFB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34DB2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87383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D45E3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2FB7C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B206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8A3C94" w:rsidRPr="001D6498" w14:paraId="2BF944A4" w14:textId="77777777" w:rsidTr="001D649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C98AE1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Страховые взносы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E1C1B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18210201000011000160</w:t>
            </w:r>
          </w:p>
          <w:p w14:paraId="3BD24DF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18210204010011010160</w:t>
            </w:r>
          </w:p>
          <w:p w14:paraId="0E06FD6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18210204010011020160</w:t>
            </w:r>
          </w:p>
          <w:p w14:paraId="3D3493D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18210204020011010160</w:t>
            </w:r>
          </w:p>
          <w:p w14:paraId="2517774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18210204020011020160</w:t>
            </w:r>
          </w:p>
          <w:p w14:paraId="10474A5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18210208000061000160</w:t>
            </w:r>
          </w:p>
          <w:p w14:paraId="19FBAEE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18210209000061000160</w:t>
            </w:r>
          </w:p>
          <w:p w14:paraId="67713F0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18210210000011000160</w:t>
            </w:r>
          </w:p>
          <w:p w14:paraId="7E8B3C4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18210211000011000160</w:t>
            </w:r>
          </w:p>
          <w:p w14:paraId="3E94D9C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18210215010061000160</w:t>
            </w:r>
          </w:p>
          <w:p w14:paraId="6F7424C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18210215020061000160</w:t>
            </w:r>
          </w:p>
          <w:p w14:paraId="55B3AC9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18210215030081000160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F06BE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694BD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8F9B1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3EE58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28.02</w:t>
            </w:r>
          </w:p>
        </w:tc>
      </w:tr>
      <w:tr w:rsidR="008A3C94" w:rsidRPr="001D6498" w14:paraId="192409A7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B0925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A8172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B4C45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DBF8F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EC107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41CB61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28.03</w:t>
            </w:r>
          </w:p>
        </w:tc>
      </w:tr>
      <w:tr w:rsidR="008A3C94" w:rsidRPr="001D6498" w14:paraId="3874F01E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3151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D3A39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CF63E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37EAB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34FE0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01E9D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28.04</w:t>
            </w:r>
          </w:p>
        </w:tc>
      </w:tr>
      <w:tr w:rsidR="008A3C94" w:rsidRPr="001D6498" w14:paraId="72B32187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C70E8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47575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4AE90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DAEEC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0874A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703BC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28.05</w:t>
            </w:r>
          </w:p>
        </w:tc>
      </w:tr>
      <w:tr w:rsidR="008A3C94" w:rsidRPr="001D6498" w14:paraId="0C5B6DE8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A341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E81A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D1795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2951A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2F4DD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C9EB7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28.06</w:t>
            </w:r>
          </w:p>
        </w:tc>
      </w:tr>
      <w:tr w:rsidR="008A3C94" w:rsidRPr="001D6498" w14:paraId="5B3D33B6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414F4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4ACE9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9A1911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C0AAB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6327B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F8937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28.07</w:t>
            </w:r>
          </w:p>
        </w:tc>
      </w:tr>
      <w:tr w:rsidR="008A3C94" w:rsidRPr="001D6498" w14:paraId="66F9E6DF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F5A8E8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D9EC7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A1119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2D54E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1FFE5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6CF4D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28.08</w:t>
            </w:r>
          </w:p>
        </w:tc>
      </w:tr>
      <w:tr w:rsidR="008A3C94" w:rsidRPr="001D6498" w14:paraId="0D90BEEB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AE223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22C7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516DB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EB933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7BC7F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B291D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28.09</w:t>
            </w:r>
          </w:p>
        </w:tc>
      </w:tr>
      <w:tr w:rsidR="008A3C94" w:rsidRPr="001D6498" w14:paraId="3DC2C731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F8F5A5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47E3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9B554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2284D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4E167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C103F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28.10</w:t>
            </w:r>
          </w:p>
        </w:tc>
      </w:tr>
      <w:tr w:rsidR="008A3C94" w:rsidRPr="001D6498" w14:paraId="2572123A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08B2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81829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53BC6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70922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A3422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2E7CA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28.11</w:t>
            </w:r>
          </w:p>
        </w:tc>
      </w:tr>
      <w:tr w:rsidR="008A3C94" w:rsidRPr="001D6498" w14:paraId="383794A3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20DF1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DAC58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D984F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CF894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D2E29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4C1E6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28.12</w:t>
            </w:r>
          </w:p>
        </w:tc>
      </w:tr>
      <w:tr w:rsidR="008A3C94" w:rsidRPr="001D6498" w14:paraId="66E838B9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DF9A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007C4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E69A3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B7B3D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7AC98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91D6C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28.01</w:t>
            </w:r>
          </w:p>
        </w:tc>
      </w:tr>
      <w:tr w:rsidR="008A3C94" w:rsidRPr="001D6498" w14:paraId="7D80A6D6" w14:textId="77777777" w:rsidTr="001D649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D4FB2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УСН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B4013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18210501011011000110</w:t>
            </w:r>
          </w:p>
          <w:p w14:paraId="429FE3D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18210501021011000110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F56E4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9551B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6CE03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E1F4F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28.04</w:t>
            </w:r>
          </w:p>
        </w:tc>
      </w:tr>
      <w:tr w:rsidR="008A3C94" w:rsidRPr="001D6498" w14:paraId="35521B4D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D5587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70A91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FD0D1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квартал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EB9F2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45110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AC0BE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28.07</w:t>
            </w:r>
          </w:p>
        </w:tc>
      </w:tr>
      <w:tr w:rsidR="008A3C94" w:rsidRPr="001D6498" w14:paraId="2DD0E49C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E263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D3CF6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58848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 квартал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E2179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B0248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75D74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28.10</w:t>
            </w:r>
          </w:p>
        </w:tc>
      </w:tr>
      <w:tr w:rsidR="008A3C94" w:rsidRPr="001D6498" w14:paraId="095260E1" w14:textId="77777777" w:rsidTr="001D64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DF0D76" w14:textId="4CB34764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ЕСХН &lt;11&gt;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144B1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18210503010011000110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90DE4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AB795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5A157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F6EF9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28.07</w:t>
            </w:r>
          </w:p>
        </w:tc>
      </w:tr>
      <w:tr w:rsidR="008A3C94" w:rsidRPr="001D6498" w14:paraId="2D6FEDD1" w14:textId="77777777" w:rsidTr="001D649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5B563B" w14:textId="73AEBED8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с доходов организаций, исчисляемый по ставкам, отличным от ставки, указанной в пункте 1 статьи 284 НК РФ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07DBA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18210101040011000110</w:t>
            </w:r>
          </w:p>
          <w:p w14:paraId="7F8203F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18210101070011000110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DFB97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DB82E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3A460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9DD13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28.02</w:t>
            </w:r>
          </w:p>
        </w:tc>
      </w:tr>
      <w:tr w:rsidR="008A3C94" w:rsidRPr="001D6498" w14:paraId="2CD10164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345A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46353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33574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1675D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B4672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E5B15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28.03</w:t>
            </w:r>
          </w:p>
        </w:tc>
      </w:tr>
      <w:tr w:rsidR="008A3C94" w:rsidRPr="001D6498" w14:paraId="6D98210C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F284D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9FD0B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D7E7D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4A660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39654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F0026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28.04</w:t>
            </w:r>
          </w:p>
        </w:tc>
      </w:tr>
      <w:tr w:rsidR="008A3C94" w:rsidRPr="001D6498" w14:paraId="4D03793B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8B316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B11D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28E79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4A26D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C0E9F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DD474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28.05</w:t>
            </w:r>
          </w:p>
        </w:tc>
      </w:tr>
      <w:tr w:rsidR="008A3C94" w:rsidRPr="001D6498" w14:paraId="157CCF97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EA680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63CB6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40581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341B9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12BE0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10F46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28.06</w:t>
            </w:r>
          </w:p>
        </w:tc>
      </w:tr>
      <w:tr w:rsidR="008A3C94" w:rsidRPr="001D6498" w14:paraId="47C85BCA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481D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6C2FE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35DAB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3D495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32FE0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48E6B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28.07</w:t>
            </w:r>
          </w:p>
        </w:tc>
      </w:tr>
      <w:tr w:rsidR="008A3C94" w:rsidRPr="001D6498" w14:paraId="5830029F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635A3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4A594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80DFE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 месяцев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198EA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82ADA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4CCBB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28.08</w:t>
            </w:r>
          </w:p>
        </w:tc>
      </w:tr>
      <w:tr w:rsidR="008A3C94" w:rsidRPr="001D6498" w14:paraId="1F655A0F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17131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04011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688CB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9AAB91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B488A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EB6A9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28.09</w:t>
            </w:r>
          </w:p>
        </w:tc>
      </w:tr>
      <w:tr w:rsidR="008A3C94" w:rsidRPr="001D6498" w14:paraId="487F7C45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CA933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3C266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597B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8A77C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22433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79961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28.10</w:t>
            </w:r>
          </w:p>
        </w:tc>
      </w:tr>
      <w:tr w:rsidR="008A3C94" w:rsidRPr="001D6498" w14:paraId="6583C1D6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F3869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3E9B6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19D59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23E00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56C5D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F0734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28.11</w:t>
            </w:r>
          </w:p>
        </w:tc>
      </w:tr>
      <w:tr w:rsidR="008A3C94" w:rsidRPr="001D6498" w14:paraId="66348733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0146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C395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1A597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3A4E8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E42FA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049E2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28.12</w:t>
            </w:r>
          </w:p>
        </w:tc>
      </w:tr>
      <w:tr w:rsidR="008A3C94" w:rsidRPr="001D6498" w14:paraId="417D2D75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3967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0B630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A308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252DE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5F800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BEE5A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28.01</w:t>
            </w:r>
          </w:p>
        </w:tc>
      </w:tr>
      <w:tr w:rsidR="008A3C94" w:rsidRPr="001D6498" w14:paraId="08D1CF97" w14:textId="77777777" w:rsidTr="001D649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45A9A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с доходов, полученных иностранной организацией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8A8F2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18210101030011000110</w:t>
            </w:r>
          </w:p>
          <w:p w14:paraId="27A2FEE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18210101050011000110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1A743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E8F23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A1F7F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B25E2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28.02</w:t>
            </w:r>
          </w:p>
        </w:tc>
      </w:tr>
      <w:tr w:rsidR="008A3C94" w:rsidRPr="001D6498" w14:paraId="3F1FCDE2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57EC9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DE84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56813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66913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DDF5E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2F496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28.03</w:t>
            </w:r>
          </w:p>
        </w:tc>
      </w:tr>
      <w:tr w:rsidR="008A3C94" w:rsidRPr="001D6498" w14:paraId="7073C9DB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A2C4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2273D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841D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640BB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2311B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6BCBB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28.04</w:t>
            </w:r>
          </w:p>
        </w:tc>
      </w:tr>
      <w:tr w:rsidR="008A3C94" w:rsidRPr="001D6498" w14:paraId="231C409D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3B93E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63B8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1709E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E4BF6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8FFD2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F0A5F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28.05</w:t>
            </w:r>
          </w:p>
        </w:tc>
      </w:tr>
      <w:tr w:rsidR="008A3C94" w:rsidRPr="001D6498" w14:paraId="2C6FAC3D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783E1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B151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5290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A5218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0331D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9C1F7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28.06</w:t>
            </w:r>
          </w:p>
        </w:tc>
      </w:tr>
      <w:tr w:rsidR="008A3C94" w:rsidRPr="001D6498" w14:paraId="30C10A8D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F66BE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564E8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D08F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CE197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B4B2D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3EBC0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28.07</w:t>
            </w:r>
          </w:p>
        </w:tc>
      </w:tr>
      <w:tr w:rsidR="008A3C94" w:rsidRPr="001D6498" w14:paraId="0129FF57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E962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3CC62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14A0A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 месяцев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63BA0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E3669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E3B1D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28.08</w:t>
            </w:r>
          </w:p>
        </w:tc>
      </w:tr>
      <w:tr w:rsidR="008A3C94" w:rsidRPr="001D6498" w14:paraId="1662D366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560AE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AD644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AD8F4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B1D1F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D1F6C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F62E8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28.09</w:t>
            </w:r>
          </w:p>
        </w:tc>
      </w:tr>
      <w:tr w:rsidR="008A3C94" w:rsidRPr="001D6498" w14:paraId="277B72F0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49CE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57576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7F446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731B6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EF804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183A2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28.10</w:t>
            </w:r>
          </w:p>
        </w:tc>
      </w:tr>
      <w:tr w:rsidR="008A3C94" w:rsidRPr="001D6498" w14:paraId="5EC57911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51E54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95EB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D4A44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ADDD1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071A1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80BC5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28.11</w:t>
            </w:r>
          </w:p>
        </w:tc>
      </w:tr>
      <w:tr w:rsidR="008A3C94" w:rsidRPr="001D6498" w14:paraId="18CC2100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274DD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A2D82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0AB4C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3838A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E1774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A9526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28.12</w:t>
            </w:r>
          </w:p>
        </w:tc>
      </w:tr>
      <w:tr w:rsidR="008A3C94" w:rsidRPr="001D6498" w14:paraId="4CF9F1FF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ACB13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D7C15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E05D9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F335F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6A204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65B5B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28.01</w:t>
            </w:r>
          </w:p>
        </w:tc>
      </w:tr>
      <w:tr w:rsidR="008A3C94" w:rsidRPr="001D6498" w14:paraId="7EE2FDCA" w14:textId="77777777" w:rsidTr="001D649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C5916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имущество организаций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6857D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18210602010021000110</w:t>
            </w:r>
          </w:p>
          <w:p w14:paraId="1EFDAB4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18210602020021000110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A02E5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1E82E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90430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67B04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28.04</w:t>
            </w:r>
          </w:p>
        </w:tc>
      </w:tr>
      <w:tr w:rsidR="008A3C94" w:rsidRPr="001D6498" w14:paraId="063AB974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F38B3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F10D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5675A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полугодие (2 квартал)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EB73B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C1E47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6614D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28.07</w:t>
            </w:r>
          </w:p>
        </w:tc>
      </w:tr>
      <w:tr w:rsidR="008A3C94" w:rsidRPr="001D6498" w14:paraId="7995B1E0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94AD8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900A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CC069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 месяцев (3 квартал)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26114B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7251C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B8DA2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28.10</w:t>
            </w:r>
          </w:p>
        </w:tc>
      </w:tr>
      <w:tr w:rsidR="008A3C94" w:rsidRPr="001D6498" w14:paraId="11F5047F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D5E8E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553A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7787E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A6BA4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46446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BB569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28.02</w:t>
            </w:r>
          </w:p>
        </w:tc>
      </w:tr>
      <w:tr w:rsidR="008A3C94" w:rsidRPr="001D6498" w14:paraId="57D3C571" w14:textId="77777777" w:rsidTr="001D649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BA2D5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Транспортный налог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6B2F9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18210604011021000110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0D6F6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786B96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C41BC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6B7E2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28.04</w:t>
            </w:r>
          </w:p>
        </w:tc>
      </w:tr>
      <w:tr w:rsidR="008A3C94" w:rsidRPr="001D6498" w14:paraId="04C0F550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A52C0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585D7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FC46C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квартал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33E03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2D602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CE2DD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28.07</w:t>
            </w:r>
          </w:p>
        </w:tc>
      </w:tr>
      <w:tr w:rsidR="008A3C94" w:rsidRPr="001D6498" w14:paraId="594CF75A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FA2A0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EC68B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F3840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 квартал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1E0AD1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91C5D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5EF79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28.10</w:t>
            </w:r>
          </w:p>
        </w:tc>
      </w:tr>
      <w:tr w:rsidR="008A3C94" w:rsidRPr="001D6498" w14:paraId="6F865A5A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A2AE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DFA9A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53AF7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7EAFE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2E5A8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53B652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28.02</w:t>
            </w:r>
          </w:p>
        </w:tc>
      </w:tr>
      <w:tr w:rsidR="008A3C94" w:rsidRPr="001D6498" w14:paraId="03B3BEA7" w14:textId="77777777" w:rsidTr="001D649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45247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957134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18210606031031000110</w:t>
            </w:r>
          </w:p>
          <w:p w14:paraId="4B24AEA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18210606032041000110</w:t>
            </w:r>
          </w:p>
          <w:p w14:paraId="594D49E8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18210606032111000110</w:t>
            </w:r>
          </w:p>
          <w:p w14:paraId="0519322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18210606032121000110</w:t>
            </w:r>
          </w:p>
          <w:p w14:paraId="32A6F3F1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18210606032141000110</w:t>
            </w:r>
          </w:p>
          <w:p w14:paraId="49E9273D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18210606033051000110</w:t>
            </w:r>
          </w:p>
          <w:p w14:paraId="10931BF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18210606033101000110</w:t>
            </w:r>
          </w:p>
          <w:p w14:paraId="76A48D2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18210606033131000110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C8C4E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36856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A8455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79DA2C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28.04</w:t>
            </w:r>
          </w:p>
        </w:tc>
      </w:tr>
      <w:tr w:rsidR="008A3C94" w:rsidRPr="001D6498" w14:paraId="4A3F2D97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5B907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80966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4D6F50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квартал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B4213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6AE39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AA02EE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28.07</w:t>
            </w:r>
          </w:p>
        </w:tc>
      </w:tr>
      <w:tr w:rsidR="001D6498" w:rsidRPr="001D6498" w14:paraId="1B74199C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4DE7B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812B7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12BE0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 квартал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114B0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77B9EF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24EBBA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28.10</w:t>
            </w:r>
          </w:p>
        </w:tc>
      </w:tr>
      <w:tr w:rsidR="001D6498" w:rsidRPr="001D6498" w14:paraId="247963CA" w14:textId="77777777" w:rsidTr="001D64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743BF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EDA91" w14:textId="77777777" w:rsidR="001D6498" w:rsidRPr="001D6498" w:rsidRDefault="001D6498" w:rsidP="001D64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D3C0E5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9BF153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85D8B7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D7BCF9" w14:textId="77777777" w:rsidR="001D6498" w:rsidRPr="001D6498" w:rsidRDefault="001D6498" w:rsidP="001D649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D64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28.02</w:t>
            </w:r>
          </w:p>
        </w:tc>
      </w:tr>
    </w:tbl>
    <w:p w14:paraId="7DBADD2B" w14:textId="77777777" w:rsidR="001D6498" w:rsidRPr="008A3C94" w:rsidRDefault="001D6498">
      <w:pPr>
        <w:rPr>
          <w:rFonts w:ascii="Times New Roman" w:hAnsi="Times New Roman" w:cs="Times New Roman"/>
        </w:rPr>
      </w:pPr>
    </w:p>
    <w:sectPr w:rsidR="001D6498" w:rsidRPr="008A3C94" w:rsidSect="008A3C9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98"/>
    <w:rsid w:val="000821DF"/>
    <w:rsid w:val="000E1B6E"/>
    <w:rsid w:val="001653C3"/>
    <w:rsid w:val="001D6498"/>
    <w:rsid w:val="0038241A"/>
    <w:rsid w:val="003F1EE9"/>
    <w:rsid w:val="00553BBB"/>
    <w:rsid w:val="005F1885"/>
    <w:rsid w:val="006B62DC"/>
    <w:rsid w:val="008A3C94"/>
    <w:rsid w:val="00B4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737E"/>
  <w15:chartTrackingRefBased/>
  <w15:docId w15:val="{6A496584-358A-4E44-8381-8654D228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msonormal0">
    <w:name w:val="msonormal"/>
    <w:basedOn w:val="a"/>
    <w:rsid w:val="001D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D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1D64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6498"/>
    <w:rPr>
      <w:color w:val="800080"/>
      <w:u w:val="single"/>
    </w:rPr>
  </w:style>
  <w:style w:type="character" w:customStyle="1" w:styleId="comments-buttonlabel">
    <w:name w:val="comments-button__label"/>
    <w:basedOn w:val="a0"/>
    <w:rsid w:val="001D6498"/>
  </w:style>
  <w:style w:type="character" w:customStyle="1" w:styleId="visually-hidden">
    <w:name w:val="visually-hidden"/>
    <w:basedOn w:val="a0"/>
    <w:rsid w:val="001D6498"/>
  </w:style>
  <w:style w:type="character" w:customStyle="1" w:styleId="statusblock">
    <w:name w:val="status__block"/>
    <w:basedOn w:val="a0"/>
    <w:rsid w:val="001D6498"/>
  </w:style>
  <w:style w:type="character" w:customStyle="1" w:styleId="stats-block">
    <w:name w:val="stats-block"/>
    <w:basedOn w:val="a0"/>
    <w:rsid w:val="001D6498"/>
  </w:style>
  <w:style w:type="character" w:customStyle="1" w:styleId="stat">
    <w:name w:val="stat"/>
    <w:basedOn w:val="a0"/>
    <w:rsid w:val="001D6498"/>
  </w:style>
  <w:style w:type="character" w:customStyle="1" w:styleId="core-count-format">
    <w:name w:val="core-count-format"/>
    <w:basedOn w:val="a0"/>
    <w:rsid w:val="001D6498"/>
  </w:style>
  <w:style w:type="character" w:styleId="a6">
    <w:name w:val="Strong"/>
    <w:basedOn w:val="a0"/>
    <w:uiPriority w:val="22"/>
    <w:qFormat/>
    <w:rsid w:val="001D6498"/>
    <w:rPr>
      <w:b/>
      <w:bCs/>
    </w:rPr>
  </w:style>
  <w:style w:type="paragraph" w:customStyle="1" w:styleId="aligncenter">
    <w:name w:val="align_center"/>
    <w:basedOn w:val="a"/>
    <w:rsid w:val="001D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lignleft">
    <w:name w:val="align_left"/>
    <w:basedOn w:val="a"/>
    <w:rsid w:val="001D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lignright">
    <w:name w:val="align_right"/>
    <w:basedOn w:val="a"/>
    <w:rsid w:val="008A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117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243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1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5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4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2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89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1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6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60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72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82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5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2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55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33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29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78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70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86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1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814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9746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49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0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86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5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1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3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42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8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96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24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52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8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25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85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0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2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60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20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169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3989</Words>
  <Characters>22741</Characters>
  <Application>Microsoft Office Word</Application>
  <DocSecurity>0</DocSecurity>
  <Lines>189</Lines>
  <Paragraphs>53</Paragraphs>
  <ScaleCrop>false</ScaleCrop>
  <Company/>
  <LinksUpToDate>false</LinksUpToDate>
  <CharactersWithSpaces>26677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2</cp:revision>
  <dcterms:created xsi:type="dcterms:W3CDTF">2023-12-02T08:35:00Z</dcterms:created>
  <dcterms:modified xsi:type="dcterms:W3CDTF">2023-12-02T08:49:00Z</dcterms:modified>
</cp:coreProperties>
</file>