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242" w:rsidRPr="009A6242" w:rsidRDefault="009A6242" w:rsidP="009A6242">
      <w:pPr>
        <w:spacing w:after="0" w:line="240" w:lineRule="auto"/>
        <w:jc w:val="right"/>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Утверждены </w:t>
      </w:r>
    </w:p>
    <w:p w:rsidR="009A6242" w:rsidRPr="009A6242" w:rsidRDefault="009A6242" w:rsidP="009A6242">
      <w:pPr>
        <w:spacing w:after="0" w:line="240" w:lineRule="auto"/>
        <w:jc w:val="right"/>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приказом ФНС России </w:t>
      </w:r>
    </w:p>
    <w:p w:rsidR="009A6242" w:rsidRPr="009A6242" w:rsidRDefault="009A6242" w:rsidP="009A624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10.09.2015 №</w:t>
      </w:r>
      <w:r w:rsidRPr="009A6242">
        <w:rPr>
          <w:rFonts w:ascii="Times New Roman" w:eastAsia="Times New Roman" w:hAnsi="Times New Roman" w:cs="Times New Roman"/>
          <w:sz w:val="24"/>
          <w:szCs w:val="24"/>
          <w:lang w:eastAsia="ru-RU"/>
        </w:rPr>
        <w:t xml:space="preserve"> ММВ-7-11/387@ </w:t>
      </w:r>
    </w:p>
    <w:p w:rsidR="009A6242" w:rsidRPr="009A6242" w:rsidRDefault="009A6242" w:rsidP="009A6242">
      <w:pPr>
        <w:spacing w:after="0"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  </w:t>
      </w:r>
    </w:p>
    <w:p w:rsidR="009A6242" w:rsidRDefault="009A6242" w:rsidP="009A6242">
      <w:pPr>
        <w:spacing w:after="0" w:line="240" w:lineRule="auto"/>
        <w:jc w:val="center"/>
        <w:rPr>
          <w:rFonts w:ascii="Arial" w:eastAsia="Times New Roman" w:hAnsi="Arial" w:cs="Arial"/>
          <w:b/>
          <w:bCs/>
          <w:sz w:val="24"/>
          <w:szCs w:val="24"/>
          <w:lang w:eastAsia="ru-RU"/>
        </w:rPr>
      </w:pPr>
      <w:r w:rsidRPr="009A6242">
        <w:rPr>
          <w:rFonts w:ascii="Arial" w:eastAsia="Times New Roman" w:hAnsi="Arial" w:cs="Arial"/>
          <w:b/>
          <w:bCs/>
          <w:sz w:val="24"/>
          <w:szCs w:val="24"/>
          <w:lang w:eastAsia="ru-RU"/>
        </w:rPr>
        <w:t xml:space="preserve">КОДЫ ВИДОВ ДОХОДОВ НАЛОГОПЛАТЕЛЬЩИКА </w:t>
      </w:r>
    </w:p>
    <w:p w:rsidR="009A6242" w:rsidRPr="009A6242" w:rsidRDefault="009A6242" w:rsidP="009A6242">
      <w:pPr>
        <w:spacing w:after="0"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  </w:t>
      </w:r>
    </w:p>
    <w:tbl>
      <w:tblPr>
        <w:tblW w:w="9600" w:type="dxa"/>
        <w:tblInd w:w="15" w:type="dxa"/>
        <w:tblCellMar>
          <w:left w:w="0" w:type="dxa"/>
          <w:right w:w="0" w:type="dxa"/>
        </w:tblCellMar>
        <w:tblLook w:val="04A0" w:firstRow="1" w:lastRow="0" w:firstColumn="1" w:lastColumn="0" w:noHBand="0" w:noVBand="1"/>
      </w:tblPr>
      <w:tblGrid>
        <w:gridCol w:w="841"/>
        <w:gridCol w:w="8759"/>
      </w:tblGrid>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center"/>
              <w:rPr>
                <w:rFonts w:ascii="Times New Roman" w:eastAsia="Times New Roman" w:hAnsi="Times New Roman" w:cs="Times New Roman"/>
                <w:b/>
                <w:sz w:val="24"/>
                <w:szCs w:val="24"/>
                <w:lang w:eastAsia="ru-RU"/>
              </w:rPr>
            </w:pPr>
            <w:r w:rsidRPr="009A6242">
              <w:rPr>
                <w:rFonts w:ascii="Times New Roman" w:eastAsia="Times New Roman" w:hAnsi="Times New Roman" w:cs="Times New Roman"/>
                <w:b/>
                <w:sz w:val="24"/>
                <w:szCs w:val="24"/>
                <w:lang w:eastAsia="ru-RU"/>
              </w:rPr>
              <w:t xml:space="preserve">Код дохода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center"/>
              <w:rPr>
                <w:rFonts w:ascii="Times New Roman" w:eastAsia="Times New Roman" w:hAnsi="Times New Roman" w:cs="Times New Roman"/>
                <w:b/>
                <w:sz w:val="24"/>
                <w:szCs w:val="24"/>
                <w:lang w:eastAsia="ru-RU"/>
              </w:rPr>
            </w:pPr>
            <w:r w:rsidRPr="009A6242">
              <w:rPr>
                <w:rFonts w:ascii="Times New Roman" w:eastAsia="Times New Roman" w:hAnsi="Times New Roman" w:cs="Times New Roman"/>
                <w:b/>
                <w:sz w:val="24"/>
                <w:szCs w:val="24"/>
                <w:lang w:eastAsia="ru-RU"/>
              </w:rPr>
              <w:t xml:space="preserve">Наименование дохода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1010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Дивиденды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1011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Проценты (за исключением процентов по облигациям с ипотечным покрытием, эмитированным до 01.01.2007, доходов в виде процентов, получаемых по вкладам в банках, и доходов, получаемых при погашении векселя), включая дисконт, полученный по долговому обязательству любого вида, за исключением сумм дохода в виде процента (купона), получаемого налогоплательщиком по обращающимся облигациям российских организаций, номинированным в рублях и эмитированным после 1 января 2017 года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1110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Проценты по облигациям с ипотечным покрытием, эмитированным до 01.01.2007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1120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до 01.01.2007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1200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в виде иных страховых выплат по договорам страхования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1201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в виде страховых выплат по договорам страхования в виде оплаты стоимости санаторно-курортных путевок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1202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в виде страховых выплат по договорам добровольного страхования жизни (за исключением договоров добровольного пенсионного страхования) в случае выплат, связанных с дожитием застрахованного лица до определенного возраста или срока, либо в случае наступления иного события (за исключением досрочного расторжения договоров), в части превышения сумм внесенных налогоплательщиком страховых взносов, увеличенных на сумму, рассчитанную путем последовательного суммирования произведений сумм страховых взносов, внесенных со дня заключения договора страхования ко дню окончания каждого года действия такого договора добровольного страхования жизни (включительно), и действовавшей в соответствующий год среднегодовой ставки рефинансирования Центрального банка Российской Федерации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1203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в виде страховых выплат по договорам добровольного имущественного страхования (включая страхование гражданской ответственности за причинение вреда имуществу третьих лиц и (или) страхование гражданской ответственности владельцев транспортных средств) в части превышения рыночной стоимости застрахованного имущества в случае гибели или уничтожения застрахованного имущества, либо расходов, необходимых для проведения ремонта (восстановления) этого имущества (в случае, если ремонт не осуществлялся), или стоимости ремонта (восстановления) этого имущества (в случае осуществления ремонта), увеличенных на сумму уплаченных по страхованию этого имущества страховых взносов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1211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в виде сумм страховых взносов по договорам страхования, если указанные суммы вносятся за физических лиц из средств работодателей либо из средств организаций или индивидуальных предпринимателей, не являющихся </w:t>
            </w:r>
            <w:r w:rsidRPr="009A6242">
              <w:rPr>
                <w:rFonts w:ascii="Times New Roman" w:eastAsia="Times New Roman" w:hAnsi="Times New Roman" w:cs="Times New Roman"/>
                <w:sz w:val="24"/>
                <w:szCs w:val="24"/>
                <w:lang w:eastAsia="ru-RU"/>
              </w:rPr>
              <w:lastRenderedPageBreak/>
              <w:t xml:space="preserve">работодателями в отношении тех физических лиц, за которых они вносят страховые взносы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lastRenderedPageBreak/>
              <w:t xml:space="preserve">1212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в виде денежных (выкупных) сумм, выплачиваемых по договорам добровольного страхования жизни, подлежащих в соответствии с правилами страхования и условиями договоров выплате при досрочном расторжении договоров добровольного страхования жизни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1213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в виде денежных (выкупных) сумм, выплачиваемые по договорам добровольного пенсионного страхования и подлежащих в соответствии с правилами страхования и условиями договоров выплате при досрочном расторжении договоров добровольного пенсионного страхования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1215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в виде денежных (выкупных) сумм, выплачиваемые по договорам негосударственного пенсионного обеспечения и подлежащих в соответствии с правилами страхования и условиями договоров выплате при досрочном расторжении договоров негосударственного пенсионного обеспечения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1219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Суммы страховых взносов, в отношении которых налогоплательщику был предоставлен социальный налоговый вычет, предусмотренный подпунктом 4 пункта 1 статьи 219 Налогового кодекса Российской Федерации, учитываемый в случае расторжения договора добровольного пенсионного страхования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1220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Суммы страховых взносов, в отношении которых налогоплательщику был предоставлен социальный налоговый вычет, предусмотренный подпунктом 4 пункта 1 статьи 219 Налогового кодекса Российской Федерации, учитываемый в случае расторжения негосударственного пенсионного обеспечения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1240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Суммы пенсий, выплачиваемых по договорам негосударственного пенсионного обеспечения, заключенным организациями и иными работодателями с российскими негосударственными пенсионными фондами, а также суммы пенсий, выплачиваемых по договорам негосударственного пенсионного обеспечения, заключенным физическими лицами с российскими негосударственными фондами в пользу других лиц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1300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от использования авторских или иных смежных прав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1301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от отчуждения авторских или иных смежных прав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1400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от предоставления в аренду или иного использования имущества (кроме аналогичных доходов от сдачи в аренду жилого и нежилого недвижимого имущества, любых транспортных средств и средств связи, компьютерных сетей)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1401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от сдачи в аренду или иного использования жилого недвижимого имущества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1402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от сдачи в аренду или иного использования недвижимого имущества, за исключением доходов, полученных от сдачи в аренду или иного использования жилого недвижимого имущества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1530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по операциям с ценными бумагами, обращающимися на организованном рынке ценных бумаг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1531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 операциям с ценными бумагами, не обращающимися на организованном рынке ценных бумаг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1532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 операциям с производными финансовыми инструментами, которые обращаются на организованном рынке и базисным активом которых являются </w:t>
            </w:r>
            <w:r w:rsidRPr="009A6242">
              <w:rPr>
                <w:rFonts w:ascii="Times New Roman" w:eastAsia="Times New Roman" w:hAnsi="Times New Roman" w:cs="Times New Roman"/>
                <w:sz w:val="24"/>
                <w:szCs w:val="24"/>
                <w:lang w:eastAsia="ru-RU"/>
              </w:rPr>
              <w:lastRenderedPageBreak/>
              <w:t xml:space="preserve">ценные бумаги, фондовые индексы или иные производные финансовые инструменты, базисным активом которых являются ценные бумаги или фондовые индексы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lastRenderedPageBreak/>
              <w:t xml:space="preserve">1533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 операциям с производными финансовыми инструментами, не обращающимися на организованном рынке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1535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 операциям с производными финансовыми инструментами, которые обращаются на организованном рынке и базисным активом которых не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1536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по операциям с ценными бумагами, не обращающимися на организованном рынке ценных бумаг, которые на момент их приобретения отвечали требованиям, предъявляемым к обращающимся ценным бумагам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1537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в виде процентов по займу, полученные по совокупности операций РЕПО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1538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в виде процентов, полученных в налоговом периоде по совокупности договоров займа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1539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 операциям, связанным с открытием короткой позиции, являющимся объектом операций РЕПО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1540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от реализации долей участия в уставном капитале организаций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1541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получаемые в результате обмена ценных бумаг, переданных по первой части РЕПО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1542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в виде действительной стоимости доли в уставном капитале организации, выплачиваемые при выходе участника из организации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1543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Исключено.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1544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по операциям с ценными бумагами, обращающимися на организованном рынке ценных бумаг, учитываемым на индивидуальном инвестиционном счете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1545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 операциям с ценными бумагами, не обращающимися на организованном рынке ценных бумаг, учитываемым на индивидуальном инвестиционном счете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1546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 операциям с производными финансовыми инструментами, которые обращаются на организованном рынке и базисным активом которых являются ценные бумаги, фондовые индексы или иные производные финансовые инструменты, базисным активом которых являются ценные бумаги или фондовые индексы, учитываемым на индивидуальном инвестиционном счете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1547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 операциям с производными финансовыми инструментами, не обращающимися на организованном рынке ценных бумаг, учитываемым на индивидуальном инвестиционном счете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1548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 операциям с производными финансовыми инструментами, которые обращаются на организованном рынке и базисным активом которых не являются ценные бумаги, фондовые индексы или иные финансовые инструменты срочных сделок, базисным активом которых являются ценные бумаги или фондовые индексы, учитываемым на индивидуальном инвестиционном счете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1549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по операциям с ценными бумагами, не обращающимися на организованном рынке ценных бумаг, которые на момент их приобретения отвечали требованиям, предъявляемым к обращающимся ценным бумагам, учитываемым на индивидуальном инвестиционном счете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lastRenderedPageBreak/>
              <w:t xml:space="preserve">1550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налогоплательщиком при уступке прав требования по договору участия в долевом строительстве (договору инвестирования долевого строительства или по другому договору, связанному с долевым строительством)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1551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в виде процентов по займу, полученные по совокупности операций РЕПО, учитываемых на индивидуальном инвестиционном счете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1552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в виде процентов, полученных в налоговом периоде по совокупности договоров займа, учитываемых на индивидуальном инвестиционном счете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1553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 операциям, связанным с открытием короткой позиции, являющимся объектом операций РЕПО, учитываемых на индивидуальном инвестиционном счете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1554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получаемые в результате обмена ценных бумаг, переданных по первой части РЕПО, учитываемых на индивидуальном инвестиционном счете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2000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Вознаграждение, получаемое налогоплательщиком за выполнение трудовых или иных обязанностей; денежное содержание, денежное довольствие, не подпадающее под действие пункта 29 статьи 217 Налогового кодекса Российской Федерации и иные налогооблагаемые выплаты военнослужащим и приравненным к ним категориям физических лиц (кроме выплат по договорам гражданско-правового характера)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2001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Вознаграждение директоров и иные аналогичные выплаты, получаемые членами органа управления организации (совета директоров или иного подобного органа)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2002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Суммы премий, выплачиваемых за производственные результаты и иные подобные показатели, предусмотренные нормами законодательства Российской Федерации, трудовыми договорами (контрактами) и (или) коллективными договорами (выплачиваемые не за счет средств прибыли организации, не за счет средств специального назначения или целевых поступлений)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2003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Суммы вознаграждений, выплачиваемых за счет средств прибыли организации, средств специального назначения или целевых поступлений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2004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Суммы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производимые за счет средств федерального бюджета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2010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Выплаты по договорам гражданско-правового характера (за исключением авторских вознаграждений)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2012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Суммы отпускных выплат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2013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Сумма компенсации за неиспользованный отпуск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2014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Сумма выплаты в виде выходного пособия, среднего месячного заработка на период трудоустройства, компенсации руководителю, заместителям руководителя и главному бухгалтеру организации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2015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Суточные, превышающие 700 рублей за каждый день нахождения в служебной командировке на территории Российской Федерации и не более 2 500 рублей за каждый день нахождения в служебной командировке за пределами территории Российской Федерации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2201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Авторские вознаграждения (вознаграждения) за создание литературных произведений, в том числе для театра, кино, эстрады и цирка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lastRenderedPageBreak/>
              <w:t xml:space="preserve">2202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Авторские вознаграждения (вознаграждения) за создание художественно-графических произведений, фоторабот для печати, произведений архитектуры и дизайна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2203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Авторские вознаграждения (вознаграждения) за создание произведений скульптуры, монументально декоративной живописи, декоративно-прикладного и оформительского искусства, станковой живописи, театрально- и кинодекорационного искусства и графики, выполненных в различной технике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2204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Авторские вознаграждения (вознаграждения) за создание аудиовизуальных произведений (видео-, теле- и кинофильмов)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2205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Авторские вознаграждения (вознаграждения) за создание музыкальных произведений: музыкально-сценических произведений (опер, балетов, музыкальных комедий), симфонических, хоровых, камерных произведений, произведений для духового оркестра, оригинальной музыки для кино-, теле- и видеофильмов и театральных постановок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2206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Авторские вознаграждения (вознаграждения) за создание других музыкальных произведений, в том числе подготовленных к опубликованию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2207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Авторские вознаграждения (вознаграждения) за исполнение произведений литературы и искусства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2208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Авторские вознаграждения (вознаграждения) за создание научных трудов и разработок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2209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Авторские вознаграждения за открытия, изобретения, полезные модели, промышленные образцы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2210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Вознаграждение, выплачиваемое наследникам (правопреемникам) авторов произведений науки, литературы, искусства, а также открытий, изобретений и промышленных образцов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2300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Пособие по временной нетрудоспособности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2301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Суммы штрафов и неустойки, выплачиваемые организацией на основании решения суда за несоблюдение в добровольном порядке удовлетворения требований потребителей в соответствии с Законом Российской Федерации от 07.02.1992 N 2300</w:t>
            </w:r>
            <w:r>
              <w:rPr>
                <w:rFonts w:ascii="Times New Roman" w:eastAsia="Times New Roman" w:hAnsi="Times New Roman" w:cs="Times New Roman"/>
                <w:sz w:val="24"/>
                <w:szCs w:val="24"/>
                <w:lang w:eastAsia="ru-RU"/>
              </w:rPr>
              <w:t>-1 "О защите прав потребителей"</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2400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от предоставления в аренду или иного использования любых транспортных средств, включая морские, речные, воздушные суда и автомобильные транспортные средства, в связи с перевозками, а также штрафы и иные санкции за простой (задержку) таких транспортных средств в пунктах погрузки (выгрузки); доходы, полученные от предоставления в аренду или иного использования трубопроводов, линий электропередачи (ЛЭП), линий оптико-волоконной и (или) беспроводной связи, иных средств связи, включая компьютерные сети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2510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Оплата за налогоплательщика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2520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 полученный налогоплательщиком в натуральной форме, в виде полной или частичной оплаты товаров, выполненных в интересах налогоплательщика работ, оказанных в интересах налогоплательщика услуг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2530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Оплата труда в натуральной форме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lastRenderedPageBreak/>
              <w:t xml:space="preserve">2610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Материальная выгода, полученная от экономии на процентах за пользование налогоплательщиком заемными (кредитными) средствами, полученными от организаций или индивидуальных предпринимателей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2611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Суммы прекращенных обязательств по уплате задолженности в связи с признанием такой задолженности в установленном порядке безнадежной к взысканию, за исключением указанных в пункте 62.1 статьи 217 Налогового кодекса Российской Федерации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2630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Материальная выгода, полученная от приобретения товаров (работ, услуг) в соответствии с гражданско-правовым договором у физических лиц, организаций и индивидуальных предпринимателей, являющихся взаимозависимыми по отношению к налогоплательщику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2640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Материальная выгода, полученная от приобретения ценных бумаг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2641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Материальная выгода, полученная от приобретения производных финансовых инструментов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2710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Материальная помощь (за исключением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 материальной помощи, оказываемой инвалидам общественными организациями инвалидов, и единовременной материальной помощи, оказываемой работодателями работникам (родителям, усыновителям, опекунам) при рождении (усыновлении (удочерении)) ребенка)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2720 </w:t>
            </w:r>
          </w:p>
        </w:tc>
        <w:tc>
          <w:tcPr>
            <w:tcW w:w="0" w:type="auto"/>
            <w:tcBorders>
              <w:top w:val="single" w:sz="6" w:space="0" w:color="000000"/>
              <w:left w:val="single" w:sz="6" w:space="0" w:color="000000"/>
              <w:right w:val="single" w:sz="6" w:space="0" w:color="000000"/>
            </w:tcBorders>
            <w:vAlign w:val="center"/>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Стоимость имущества, полученного в порядке дарения, налоговая база по которому определяется в соответствии с пунктом 6 статьи 210 Налогового Кодекса Российской Федерации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2721 </w:t>
            </w:r>
          </w:p>
        </w:tc>
        <w:tc>
          <w:tcPr>
            <w:tcW w:w="0" w:type="auto"/>
            <w:tcBorders>
              <w:top w:val="single" w:sz="6" w:space="0" w:color="000000"/>
              <w:left w:val="single" w:sz="6" w:space="0" w:color="000000"/>
              <w:right w:val="single" w:sz="6" w:space="0" w:color="000000"/>
            </w:tcBorders>
            <w:vAlign w:val="center"/>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Стоимость имущества, полученного в порядке дарения (за исключением имущества, полученного в порядке дарения, налоговая база по которому определяется в соответствии с пунктом 6 статьи 210 Налогового Кодекса Российской Федерации)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2730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Стоимость призов в денежной и натуральной формах, полученных на конкурсах и соревнованиях, проводимых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2740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Стоимость выигрышей и призов, получаемых в проводимых конкурсах, играх и других мероприятиях в целях рекламы товаров, работ и услуг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2750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Стоимость призов в денежной и натуральной формах, полученных на конкурсах и соревнованиях, проводимых не в соответствии с решениями Правительства Российской Федерации, законодательных (представительных) органов государственной власти или представительных органов местного самоуправления и не в целях рекламы товаров (работ и услуг)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2760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Материальная помощь, оказываемая работодателями своим работникам, а также бывшим своим работникам, уволившимся в связи с выходом на пенсию по инвалидности или по возрасту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2761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Материальная помощь, оказываемая инвалидам общественными организациями инвалидов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2762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Суммы единовременной материальной помощи, оказываемой работодателями работникам (родителям, усыновителям, опекунам) при рождении (усыновлении (удочерении)) ребенка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lastRenderedPageBreak/>
              <w:t xml:space="preserve">2763 </w:t>
            </w:r>
          </w:p>
        </w:tc>
        <w:tc>
          <w:tcPr>
            <w:tcW w:w="0" w:type="auto"/>
            <w:tcBorders>
              <w:top w:val="single" w:sz="6" w:space="0" w:color="000000"/>
              <w:left w:val="single" w:sz="6" w:space="0" w:color="000000"/>
              <w:right w:val="single" w:sz="6" w:space="0" w:color="000000"/>
            </w:tcBorders>
            <w:vAlign w:val="center"/>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Суммы материальной помощи, оказываемой организацией, осуществляющей образовательную деятельность по основным профессиональным образовательным программам, студентам (курсантам), аспирантам, адъюнктам, ординаторам и ассистентам-стажерам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2770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Возмещение (оплата) работодателями своим работникам, их супругам, родителям и детям, бывшим своим работникам (пенсионерам по возрасту), а также инвалидам стоимости приобретенных ими (для них) медикаментов, назначенных им лечащим врачом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2780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Возмещение (оплата) стоимости приобретенных налогоплательщиком (для налогоплательщика) медикаментов, назначенных им лечащим врачом, в иных случаях, не подпадающих под действие пункта 28 статьи 217 Налогового кодекса Российской Федерации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2790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Сумма помощи (в денежной и натуральной формах), а также стоимость подарков, полученных ветеранами Великой Отечественной войны, тружениками тыла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а также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2791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Исключено.</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2800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Проценты (дисконт), полученные при оплате предъявленного к платежу векселя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2900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полученные от операций с иностранной валютой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3010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в виде выигрышей, полученных от участия в азартных играх, проводимых в букмекерской конторе и тотализаторе </w:t>
            </w:r>
          </w:p>
        </w:tc>
      </w:tr>
      <w:tr w:rsidR="009A6242" w:rsidRPr="009A6242" w:rsidTr="009A6242">
        <w:tc>
          <w:tcPr>
            <w:tcW w:w="0" w:type="auto"/>
            <w:tcBorders>
              <w:top w:val="single" w:sz="6" w:space="0" w:color="000000"/>
              <w:left w:val="single" w:sz="6" w:space="0" w:color="000000"/>
              <w:right w:val="single" w:sz="6" w:space="0" w:color="000000"/>
            </w:tcBorders>
            <w:vAlign w:val="center"/>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3011 </w:t>
            </w:r>
          </w:p>
        </w:tc>
        <w:tc>
          <w:tcPr>
            <w:tcW w:w="0" w:type="auto"/>
            <w:tcBorders>
              <w:top w:val="single" w:sz="6" w:space="0" w:color="000000"/>
              <w:left w:val="single" w:sz="6" w:space="0" w:color="000000"/>
              <w:right w:val="single" w:sz="6" w:space="0" w:color="000000"/>
            </w:tcBorders>
            <w:vAlign w:val="center"/>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в виде выигрышей, полученных от участия в лотерее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3020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в виде процентов, получаемых по вкладам в банках </w:t>
            </w:r>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3022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Доходы в виде платы за использование денежных средств членов кредитного потребительского кооператива (пайщиков), процентов за использование сельскохозяйственным кредитным потребительским кооперативом средств,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 </w:t>
            </w:r>
          </w:p>
        </w:tc>
      </w:tr>
      <w:tr w:rsidR="009A6242" w:rsidRPr="009A6242" w:rsidTr="009A6242">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3023 </w:t>
            </w:r>
          </w:p>
        </w:tc>
        <w:tc>
          <w:tcPr>
            <w:tcW w:w="0" w:type="auto"/>
            <w:tcBorders>
              <w:top w:val="single" w:sz="6" w:space="0" w:color="000000"/>
              <w:left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Сумма дохода в виде процента (купона), получаемого налогоплательщиком по обращающимся облигациям российских организаций, номинированным в рублях и эмитированным после 1 января 2017 года </w:t>
            </w:r>
          </w:p>
        </w:tc>
      </w:tr>
      <w:tr w:rsidR="009A6242" w:rsidRPr="009A6242" w:rsidTr="009A6242">
        <w:tc>
          <w:tcPr>
            <w:tcW w:w="0" w:type="auto"/>
            <w:gridSpan w:val="2"/>
            <w:tcBorders>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color w:val="000000"/>
                <w:sz w:val="24"/>
                <w:szCs w:val="24"/>
                <w:lang w:eastAsia="ru-RU"/>
              </w:rPr>
            </w:pPr>
            <w:bookmarkStart w:id="0" w:name="_GoBack"/>
            <w:bookmarkEnd w:id="0"/>
          </w:p>
        </w:tc>
      </w:tr>
      <w:tr w:rsidR="009A6242" w:rsidRPr="009A6242" w:rsidTr="009A6242">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4800 </w:t>
            </w:r>
          </w:p>
        </w:tc>
        <w:tc>
          <w:tcPr>
            <w:tcW w:w="0" w:type="auto"/>
            <w:tcBorders>
              <w:top w:val="single" w:sz="6" w:space="0" w:color="000000"/>
              <w:left w:val="single" w:sz="6" w:space="0" w:color="000000"/>
              <w:bottom w:val="single" w:sz="6" w:space="0" w:color="000000"/>
              <w:right w:val="single" w:sz="6" w:space="0" w:color="000000"/>
            </w:tcBorders>
            <w:hideMark/>
          </w:tcPr>
          <w:p w:rsidR="009A6242" w:rsidRPr="009A6242" w:rsidRDefault="009A6242" w:rsidP="009A6242">
            <w:pPr>
              <w:spacing w:after="105"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Иные доходы </w:t>
            </w:r>
          </w:p>
        </w:tc>
      </w:tr>
    </w:tbl>
    <w:p w:rsidR="009A6242" w:rsidRPr="009A6242" w:rsidRDefault="009A6242" w:rsidP="009A6242">
      <w:pPr>
        <w:spacing w:after="0" w:line="240" w:lineRule="auto"/>
        <w:jc w:val="both"/>
        <w:rPr>
          <w:rFonts w:ascii="Times New Roman" w:eastAsia="Times New Roman" w:hAnsi="Times New Roman" w:cs="Times New Roman"/>
          <w:sz w:val="24"/>
          <w:szCs w:val="24"/>
          <w:lang w:eastAsia="ru-RU"/>
        </w:rPr>
      </w:pPr>
      <w:r w:rsidRPr="009A6242">
        <w:rPr>
          <w:rFonts w:ascii="Times New Roman" w:eastAsia="Times New Roman" w:hAnsi="Times New Roman" w:cs="Times New Roman"/>
          <w:sz w:val="24"/>
          <w:szCs w:val="24"/>
          <w:lang w:eastAsia="ru-RU"/>
        </w:rPr>
        <w:t xml:space="preserve">  </w:t>
      </w:r>
    </w:p>
    <w:p w:rsidR="002B0CAF" w:rsidRDefault="002B0CAF"/>
    <w:sectPr w:rsidR="002B0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EC"/>
    <w:rsid w:val="002B0CAF"/>
    <w:rsid w:val="009A6242"/>
    <w:rsid w:val="00EC6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9CF3"/>
  <w15:chartTrackingRefBased/>
  <w15:docId w15:val="{606C79FC-281F-47B8-9CBE-496C45FE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6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28961">
      <w:bodyDiv w:val="1"/>
      <w:marLeft w:val="0"/>
      <w:marRight w:val="0"/>
      <w:marTop w:val="0"/>
      <w:marBottom w:val="0"/>
      <w:divBdr>
        <w:top w:val="none" w:sz="0" w:space="0" w:color="auto"/>
        <w:left w:val="none" w:sz="0" w:space="0" w:color="auto"/>
        <w:bottom w:val="none" w:sz="0" w:space="0" w:color="auto"/>
        <w:right w:val="none" w:sz="0" w:space="0" w:color="auto"/>
      </w:divBdr>
      <w:divsChild>
        <w:div w:id="1893149414">
          <w:marLeft w:val="0"/>
          <w:marRight w:val="0"/>
          <w:marTop w:val="0"/>
          <w:marBottom w:val="0"/>
          <w:divBdr>
            <w:top w:val="none" w:sz="0" w:space="0" w:color="auto"/>
            <w:left w:val="single" w:sz="24" w:space="0" w:color="CED3F1"/>
            <w:bottom w:val="none" w:sz="0" w:space="0" w:color="auto"/>
            <w:right w:val="none" w:sz="0" w:space="0" w:color="auto"/>
          </w:divBdr>
        </w:div>
        <w:div w:id="1605648680">
          <w:marLeft w:val="60"/>
          <w:marRight w:val="60"/>
          <w:marTop w:val="105"/>
          <w:marBottom w:val="105"/>
          <w:divBdr>
            <w:top w:val="none" w:sz="0" w:space="0" w:color="auto"/>
            <w:left w:val="none" w:sz="0" w:space="0" w:color="auto"/>
            <w:bottom w:val="none" w:sz="0" w:space="0" w:color="auto"/>
            <w:right w:val="none" w:sz="0" w:space="0" w:color="auto"/>
          </w:divBdr>
        </w:div>
        <w:div w:id="872813369">
          <w:marLeft w:val="60"/>
          <w:marRight w:val="60"/>
          <w:marTop w:val="105"/>
          <w:marBottom w:val="105"/>
          <w:divBdr>
            <w:top w:val="none" w:sz="0" w:space="0" w:color="auto"/>
            <w:left w:val="none" w:sz="0" w:space="0" w:color="auto"/>
            <w:bottom w:val="none" w:sz="0" w:space="0" w:color="auto"/>
            <w:right w:val="none" w:sz="0" w:space="0" w:color="auto"/>
          </w:divBdr>
        </w:div>
        <w:div w:id="775977621">
          <w:marLeft w:val="60"/>
          <w:marRight w:val="60"/>
          <w:marTop w:val="105"/>
          <w:marBottom w:val="105"/>
          <w:divBdr>
            <w:top w:val="none" w:sz="0" w:space="0" w:color="auto"/>
            <w:left w:val="none" w:sz="0" w:space="0" w:color="auto"/>
            <w:bottom w:val="none" w:sz="0" w:space="0" w:color="auto"/>
            <w:right w:val="none" w:sz="0" w:space="0" w:color="auto"/>
          </w:divBdr>
          <w:divsChild>
            <w:div w:id="2085105401">
              <w:marLeft w:val="0"/>
              <w:marRight w:val="0"/>
              <w:marTop w:val="0"/>
              <w:marBottom w:val="0"/>
              <w:divBdr>
                <w:top w:val="none" w:sz="0" w:space="0" w:color="auto"/>
                <w:left w:val="none" w:sz="0" w:space="0" w:color="auto"/>
                <w:bottom w:val="none" w:sz="0" w:space="0" w:color="auto"/>
                <w:right w:val="none" w:sz="0" w:space="0" w:color="auto"/>
              </w:divBdr>
            </w:div>
          </w:divsChild>
        </w:div>
        <w:div w:id="1475491234">
          <w:marLeft w:val="60"/>
          <w:marRight w:val="60"/>
          <w:marTop w:val="105"/>
          <w:marBottom w:val="105"/>
          <w:divBdr>
            <w:top w:val="none" w:sz="0" w:space="0" w:color="auto"/>
            <w:left w:val="none" w:sz="0" w:space="0" w:color="auto"/>
            <w:bottom w:val="none" w:sz="0" w:space="0" w:color="auto"/>
            <w:right w:val="none" w:sz="0" w:space="0" w:color="auto"/>
          </w:divBdr>
        </w:div>
        <w:div w:id="1686126414">
          <w:marLeft w:val="60"/>
          <w:marRight w:val="60"/>
          <w:marTop w:val="105"/>
          <w:marBottom w:val="105"/>
          <w:divBdr>
            <w:top w:val="none" w:sz="0" w:space="0" w:color="auto"/>
            <w:left w:val="none" w:sz="0" w:space="0" w:color="auto"/>
            <w:bottom w:val="none" w:sz="0" w:space="0" w:color="auto"/>
            <w:right w:val="none" w:sz="0" w:space="0" w:color="auto"/>
          </w:divBdr>
          <w:divsChild>
            <w:div w:id="313922053">
              <w:marLeft w:val="0"/>
              <w:marRight w:val="0"/>
              <w:marTop w:val="0"/>
              <w:marBottom w:val="0"/>
              <w:divBdr>
                <w:top w:val="none" w:sz="0" w:space="0" w:color="auto"/>
                <w:left w:val="none" w:sz="0" w:space="0" w:color="auto"/>
                <w:bottom w:val="none" w:sz="0" w:space="0" w:color="auto"/>
                <w:right w:val="none" w:sz="0" w:space="0" w:color="auto"/>
              </w:divBdr>
            </w:div>
          </w:divsChild>
        </w:div>
        <w:div w:id="754284623">
          <w:marLeft w:val="60"/>
          <w:marRight w:val="60"/>
          <w:marTop w:val="105"/>
          <w:marBottom w:val="105"/>
          <w:divBdr>
            <w:top w:val="none" w:sz="0" w:space="0" w:color="auto"/>
            <w:left w:val="none" w:sz="0" w:space="0" w:color="auto"/>
            <w:bottom w:val="none" w:sz="0" w:space="0" w:color="auto"/>
            <w:right w:val="none" w:sz="0" w:space="0" w:color="auto"/>
          </w:divBdr>
        </w:div>
        <w:div w:id="886457411">
          <w:marLeft w:val="60"/>
          <w:marRight w:val="60"/>
          <w:marTop w:val="105"/>
          <w:marBottom w:val="105"/>
          <w:divBdr>
            <w:top w:val="none" w:sz="0" w:space="0" w:color="auto"/>
            <w:left w:val="none" w:sz="0" w:space="0" w:color="auto"/>
            <w:bottom w:val="none" w:sz="0" w:space="0" w:color="auto"/>
            <w:right w:val="none" w:sz="0" w:space="0" w:color="auto"/>
          </w:divBdr>
          <w:divsChild>
            <w:div w:id="679085027">
              <w:marLeft w:val="0"/>
              <w:marRight w:val="0"/>
              <w:marTop w:val="0"/>
              <w:marBottom w:val="0"/>
              <w:divBdr>
                <w:top w:val="none" w:sz="0" w:space="0" w:color="auto"/>
                <w:left w:val="none" w:sz="0" w:space="0" w:color="auto"/>
                <w:bottom w:val="none" w:sz="0" w:space="0" w:color="auto"/>
                <w:right w:val="none" w:sz="0" w:space="0" w:color="auto"/>
              </w:divBdr>
            </w:div>
          </w:divsChild>
        </w:div>
        <w:div w:id="1335766898">
          <w:marLeft w:val="60"/>
          <w:marRight w:val="60"/>
          <w:marTop w:val="105"/>
          <w:marBottom w:val="105"/>
          <w:divBdr>
            <w:top w:val="none" w:sz="0" w:space="0" w:color="auto"/>
            <w:left w:val="none" w:sz="0" w:space="0" w:color="auto"/>
            <w:bottom w:val="none" w:sz="0" w:space="0" w:color="auto"/>
            <w:right w:val="none" w:sz="0" w:space="0" w:color="auto"/>
          </w:divBdr>
          <w:divsChild>
            <w:div w:id="1564177431">
              <w:marLeft w:val="0"/>
              <w:marRight w:val="0"/>
              <w:marTop w:val="0"/>
              <w:marBottom w:val="0"/>
              <w:divBdr>
                <w:top w:val="none" w:sz="0" w:space="0" w:color="auto"/>
                <w:left w:val="none" w:sz="0" w:space="0" w:color="auto"/>
                <w:bottom w:val="none" w:sz="0" w:space="0" w:color="auto"/>
                <w:right w:val="none" w:sz="0" w:space="0" w:color="auto"/>
              </w:divBdr>
            </w:div>
          </w:divsChild>
        </w:div>
        <w:div w:id="843127838">
          <w:marLeft w:val="60"/>
          <w:marRight w:val="60"/>
          <w:marTop w:val="105"/>
          <w:marBottom w:val="105"/>
          <w:divBdr>
            <w:top w:val="none" w:sz="0" w:space="0" w:color="auto"/>
            <w:left w:val="none" w:sz="0" w:space="0" w:color="auto"/>
            <w:bottom w:val="none" w:sz="0" w:space="0" w:color="auto"/>
            <w:right w:val="none" w:sz="0" w:space="0" w:color="auto"/>
          </w:divBdr>
        </w:div>
        <w:div w:id="1231036115">
          <w:marLeft w:val="60"/>
          <w:marRight w:val="60"/>
          <w:marTop w:val="105"/>
          <w:marBottom w:val="105"/>
          <w:divBdr>
            <w:top w:val="none" w:sz="0" w:space="0" w:color="auto"/>
            <w:left w:val="none" w:sz="0" w:space="0" w:color="auto"/>
            <w:bottom w:val="none" w:sz="0" w:space="0" w:color="auto"/>
            <w:right w:val="none" w:sz="0" w:space="0" w:color="auto"/>
          </w:divBdr>
          <w:divsChild>
            <w:div w:id="1062872052">
              <w:marLeft w:val="0"/>
              <w:marRight w:val="0"/>
              <w:marTop w:val="0"/>
              <w:marBottom w:val="0"/>
              <w:divBdr>
                <w:top w:val="none" w:sz="0" w:space="0" w:color="auto"/>
                <w:left w:val="none" w:sz="0" w:space="0" w:color="auto"/>
                <w:bottom w:val="none" w:sz="0" w:space="0" w:color="auto"/>
                <w:right w:val="none" w:sz="0" w:space="0" w:color="auto"/>
              </w:divBdr>
            </w:div>
          </w:divsChild>
        </w:div>
        <w:div w:id="312025535">
          <w:marLeft w:val="60"/>
          <w:marRight w:val="60"/>
          <w:marTop w:val="105"/>
          <w:marBottom w:val="105"/>
          <w:divBdr>
            <w:top w:val="none" w:sz="0" w:space="0" w:color="auto"/>
            <w:left w:val="none" w:sz="0" w:space="0" w:color="auto"/>
            <w:bottom w:val="none" w:sz="0" w:space="0" w:color="auto"/>
            <w:right w:val="none" w:sz="0" w:space="0" w:color="auto"/>
          </w:divBdr>
        </w:div>
        <w:div w:id="325331311">
          <w:marLeft w:val="60"/>
          <w:marRight w:val="60"/>
          <w:marTop w:val="105"/>
          <w:marBottom w:val="105"/>
          <w:divBdr>
            <w:top w:val="none" w:sz="0" w:space="0" w:color="auto"/>
            <w:left w:val="none" w:sz="0" w:space="0" w:color="auto"/>
            <w:bottom w:val="none" w:sz="0" w:space="0" w:color="auto"/>
            <w:right w:val="none" w:sz="0" w:space="0" w:color="auto"/>
          </w:divBdr>
          <w:divsChild>
            <w:div w:id="622613443">
              <w:marLeft w:val="0"/>
              <w:marRight w:val="0"/>
              <w:marTop w:val="0"/>
              <w:marBottom w:val="0"/>
              <w:divBdr>
                <w:top w:val="none" w:sz="0" w:space="0" w:color="auto"/>
                <w:left w:val="none" w:sz="0" w:space="0" w:color="auto"/>
                <w:bottom w:val="none" w:sz="0" w:space="0" w:color="auto"/>
                <w:right w:val="none" w:sz="0" w:space="0" w:color="auto"/>
              </w:divBdr>
            </w:div>
          </w:divsChild>
        </w:div>
        <w:div w:id="324555608">
          <w:marLeft w:val="60"/>
          <w:marRight w:val="60"/>
          <w:marTop w:val="105"/>
          <w:marBottom w:val="105"/>
          <w:divBdr>
            <w:top w:val="none" w:sz="0" w:space="0" w:color="auto"/>
            <w:left w:val="none" w:sz="0" w:space="0" w:color="auto"/>
            <w:bottom w:val="none" w:sz="0" w:space="0" w:color="auto"/>
            <w:right w:val="none" w:sz="0" w:space="0" w:color="auto"/>
          </w:divBdr>
        </w:div>
        <w:div w:id="1368219966">
          <w:marLeft w:val="60"/>
          <w:marRight w:val="60"/>
          <w:marTop w:val="105"/>
          <w:marBottom w:val="105"/>
          <w:divBdr>
            <w:top w:val="none" w:sz="0" w:space="0" w:color="auto"/>
            <w:left w:val="none" w:sz="0" w:space="0" w:color="auto"/>
            <w:bottom w:val="none" w:sz="0" w:space="0" w:color="auto"/>
            <w:right w:val="none" w:sz="0" w:space="0" w:color="auto"/>
          </w:divBdr>
          <w:divsChild>
            <w:div w:id="1828283851">
              <w:marLeft w:val="0"/>
              <w:marRight w:val="0"/>
              <w:marTop w:val="0"/>
              <w:marBottom w:val="0"/>
              <w:divBdr>
                <w:top w:val="none" w:sz="0" w:space="0" w:color="auto"/>
                <w:left w:val="none" w:sz="0" w:space="0" w:color="auto"/>
                <w:bottom w:val="none" w:sz="0" w:space="0" w:color="auto"/>
                <w:right w:val="none" w:sz="0" w:space="0" w:color="auto"/>
              </w:divBdr>
            </w:div>
          </w:divsChild>
        </w:div>
        <w:div w:id="649360712">
          <w:marLeft w:val="60"/>
          <w:marRight w:val="60"/>
          <w:marTop w:val="105"/>
          <w:marBottom w:val="105"/>
          <w:divBdr>
            <w:top w:val="none" w:sz="0" w:space="0" w:color="auto"/>
            <w:left w:val="none" w:sz="0" w:space="0" w:color="auto"/>
            <w:bottom w:val="none" w:sz="0" w:space="0" w:color="auto"/>
            <w:right w:val="none" w:sz="0" w:space="0" w:color="auto"/>
          </w:divBdr>
        </w:div>
        <w:div w:id="1879850306">
          <w:marLeft w:val="60"/>
          <w:marRight w:val="60"/>
          <w:marTop w:val="105"/>
          <w:marBottom w:val="105"/>
          <w:divBdr>
            <w:top w:val="none" w:sz="0" w:space="0" w:color="auto"/>
            <w:left w:val="none" w:sz="0" w:space="0" w:color="auto"/>
            <w:bottom w:val="none" w:sz="0" w:space="0" w:color="auto"/>
            <w:right w:val="none" w:sz="0" w:space="0" w:color="auto"/>
          </w:divBdr>
          <w:divsChild>
            <w:div w:id="2125348244">
              <w:marLeft w:val="0"/>
              <w:marRight w:val="0"/>
              <w:marTop w:val="0"/>
              <w:marBottom w:val="0"/>
              <w:divBdr>
                <w:top w:val="none" w:sz="0" w:space="0" w:color="auto"/>
                <w:left w:val="none" w:sz="0" w:space="0" w:color="auto"/>
                <w:bottom w:val="none" w:sz="0" w:space="0" w:color="auto"/>
                <w:right w:val="none" w:sz="0" w:space="0" w:color="auto"/>
              </w:divBdr>
            </w:div>
          </w:divsChild>
        </w:div>
        <w:div w:id="533807315">
          <w:marLeft w:val="60"/>
          <w:marRight w:val="60"/>
          <w:marTop w:val="105"/>
          <w:marBottom w:val="105"/>
          <w:divBdr>
            <w:top w:val="none" w:sz="0" w:space="0" w:color="auto"/>
            <w:left w:val="none" w:sz="0" w:space="0" w:color="auto"/>
            <w:bottom w:val="none" w:sz="0" w:space="0" w:color="auto"/>
            <w:right w:val="none" w:sz="0" w:space="0" w:color="auto"/>
          </w:divBdr>
        </w:div>
        <w:div w:id="1427073445">
          <w:marLeft w:val="60"/>
          <w:marRight w:val="60"/>
          <w:marTop w:val="105"/>
          <w:marBottom w:val="105"/>
          <w:divBdr>
            <w:top w:val="none" w:sz="0" w:space="0" w:color="auto"/>
            <w:left w:val="none" w:sz="0" w:space="0" w:color="auto"/>
            <w:bottom w:val="none" w:sz="0" w:space="0" w:color="auto"/>
            <w:right w:val="none" w:sz="0" w:space="0" w:color="auto"/>
          </w:divBdr>
          <w:divsChild>
            <w:div w:id="149835146">
              <w:marLeft w:val="0"/>
              <w:marRight w:val="0"/>
              <w:marTop w:val="0"/>
              <w:marBottom w:val="0"/>
              <w:divBdr>
                <w:top w:val="none" w:sz="0" w:space="0" w:color="auto"/>
                <w:left w:val="none" w:sz="0" w:space="0" w:color="auto"/>
                <w:bottom w:val="none" w:sz="0" w:space="0" w:color="auto"/>
                <w:right w:val="none" w:sz="0" w:space="0" w:color="auto"/>
              </w:divBdr>
            </w:div>
          </w:divsChild>
        </w:div>
        <w:div w:id="238633298">
          <w:marLeft w:val="60"/>
          <w:marRight w:val="60"/>
          <w:marTop w:val="105"/>
          <w:marBottom w:val="105"/>
          <w:divBdr>
            <w:top w:val="none" w:sz="0" w:space="0" w:color="auto"/>
            <w:left w:val="none" w:sz="0" w:space="0" w:color="auto"/>
            <w:bottom w:val="none" w:sz="0" w:space="0" w:color="auto"/>
            <w:right w:val="none" w:sz="0" w:space="0" w:color="auto"/>
          </w:divBdr>
        </w:div>
        <w:div w:id="105584628">
          <w:marLeft w:val="60"/>
          <w:marRight w:val="60"/>
          <w:marTop w:val="105"/>
          <w:marBottom w:val="105"/>
          <w:divBdr>
            <w:top w:val="none" w:sz="0" w:space="0" w:color="auto"/>
            <w:left w:val="none" w:sz="0" w:space="0" w:color="auto"/>
            <w:bottom w:val="none" w:sz="0" w:space="0" w:color="auto"/>
            <w:right w:val="none" w:sz="0" w:space="0" w:color="auto"/>
          </w:divBdr>
          <w:divsChild>
            <w:div w:id="148524811">
              <w:marLeft w:val="0"/>
              <w:marRight w:val="0"/>
              <w:marTop w:val="0"/>
              <w:marBottom w:val="0"/>
              <w:divBdr>
                <w:top w:val="none" w:sz="0" w:space="0" w:color="auto"/>
                <w:left w:val="none" w:sz="0" w:space="0" w:color="auto"/>
                <w:bottom w:val="none" w:sz="0" w:space="0" w:color="auto"/>
                <w:right w:val="none" w:sz="0" w:space="0" w:color="auto"/>
              </w:divBdr>
            </w:div>
          </w:divsChild>
        </w:div>
        <w:div w:id="76480579">
          <w:marLeft w:val="60"/>
          <w:marRight w:val="60"/>
          <w:marTop w:val="105"/>
          <w:marBottom w:val="105"/>
          <w:divBdr>
            <w:top w:val="none" w:sz="0" w:space="0" w:color="auto"/>
            <w:left w:val="none" w:sz="0" w:space="0" w:color="auto"/>
            <w:bottom w:val="none" w:sz="0" w:space="0" w:color="auto"/>
            <w:right w:val="none" w:sz="0" w:space="0" w:color="auto"/>
          </w:divBdr>
        </w:div>
        <w:div w:id="636567713">
          <w:marLeft w:val="60"/>
          <w:marRight w:val="60"/>
          <w:marTop w:val="105"/>
          <w:marBottom w:val="105"/>
          <w:divBdr>
            <w:top w:val="none" w:sz="0" w:space="0" w:color="auto"/>
            <w:left w:val="none" w:sz="0" w:space="0" w:color="auto"/>
            <w:bottom w:val="none" w:sz="0" w:space="0" w:color="auto"/>
            <w:right w:val="none" w:sz="0" w:space="0" w:color="auto"/>
          </w:divBdr>
          <w:divsChild>
            <w:div w:id="536964078">
              <w:marLeft w:val="0"/>
              <w:marRight w:val="0"/>
              <w:marTop w:val="0"/>
              <w:marBottom w:val="0"/>
              <w:divBdr>
                <w:top w:val="none" w:sz="0" w:space="0" w:color="auto"/>
                <w:left w:val="none" w:sz="0" w:space="0" w:color="auto"/>
                <w:bottom w:val="none" w:sz="0" w:space="0" w:color="auto"/>
                <w:right w:val="none" w:sz="0" w:space="0" w:color="auto"/>
              </w:divBdr>
            </w:div>
          </w:divsChild>
        </w:div>
        <w:div w:id="158691821">
          <w:marLeft w:val="60"/>
          <w:marRight w:val="60"/>
          <w:marTop w:val="105"/>
          <w:marBottom w:val="105"/>
          <w:divBdr>
            <w:top w:val="none" w:sz="0" w:space="0" w:color="auto"/>
            <w:left w:val="none" w:sz="0" w:space="0" w:color="auto"/>
            <w:bottom w:val="none" w:sz="0" w:space="0" w:color="auto"/>
            <w:right w:val="none" w:sz="0" w:space="0" w:color="auto"/>
          </w:divBdr>
        </w:div>
        <w:div w:id="974531024">
          <w:marLeft w:val="60"/>
          <w:marRight w:val="60"/>
          <w:marTop w:val="105"/>
          <w:marBottom w:val="105"/>
          <w:divBdr>
            <w:top w:val="none" w:sz="0" w:space="0" w:color="auto"/>
            <w:left w:val="none" w:sz="0" w:space="0" w:color="auto"/>
            <w:bottom w:val="none" w:sz="0" w:space="0" w:color="auto"/>
            <w:right w:val="none" w:sz="0" w:space="0" w:color="auto"/>
          </w:divBdr>
          <w:divsChild>
            <w:div w:id="801769474">
              <w:marLeft w:val="0"/>
              <w:marRight w:val="0"/>
              <w:marTop w:val="0"/>
              <w:marBottom w:val="0"/>
              <w:divBdr>
                <w:top w:val="none" w:sz="0" w:space="0" w:color="auto"/>
                <w:left w:val="none" w:sz="0" w:space="0" w:color="auto"/>
                <w:bottom w:val="none" w:sz="0" w:space="0" w:color="auto"/>
                <w:right w:val="none" w:sz="0" w:space="0" w:color="auto"/>
              </w:divBdr>
            </w:div>
          </w:divsChild>
        </w:div>
        <w:div w:id="728919776">
          <w:marLeft w:val="60"/>
          <w:marRight w:val="60"/>
          <w:marTop w:val="105"/>
          <w:marBottom w:val="105"/>
          <w:divBdr>
            <w:top w:val="none" w:sz="0" w:space="0" w:color="auto"/>
            <w:left w:val="none" w:sz="0" w:space="0" w:color="auto"/>
            <w:bottom w:val="none" w:sz="0" w:space="0" w:color="auto"/>
            <w:right w:val="none" w:sz="0" w:space="0" w:color="auto"/>
          </w:divBdr>
        </w:div>
        <w:div w:id="1763599412">
          <w:marLeft w:val="60"/>
          <w:marRight w:val="60"/>
          <w:marTop w:val="105"/>
          <w:marBottom w:val="105"/>
          <w:divBdr>
            <w:top w:val="none" w:sz="0" w:space="0" w:color="auto"/>
            <w:left w:val="none" w:sz="0" w:space="0" w:color="auto"/>
            <w:bottom w:val="none" w:sz="0" w:space="0" w:color="auto"/>
            <w:right w:val="none" w:sz="0" w:space="0" w:color="auto"/>
          </w:divBdr>
          <w:divsChild>
            <w:div w:id="765803664">
              <w:marLeft w:val="0"/>
              <w:marRight w:val="0"/>
              <w:marTop w:val="0"/>
              <w:marBottom w:val="0"/>
              <w:divBdr>
                <w:top w:val="none" w:sz="0" w:space="0" w:color="auto"/>
                <w:left w:val="none" w:sz="0" w:space="0" w:color="auto"/>
                <w:bottom w:val="none" w:sz="0" w:space="0" w:color="auto"/>
                <w:right w:val="none" w:sz="0" w:space="0" w:color="auto"/>
              </w:divBdr>
            </w:div>
          </w:divsChild>
        </w:div>
        <w:div w:id="1091700325">
          <w:marLeft w:val="60"/>
          <w:marRight w:val="60"/>
          <w:marTop w:val="105"/>
          <w:marBottom w:val="105"/>
          <w:divBdr>
            <w:top w:val="none" w:sz="0" w:space="0" w:color="auto"/>
            <w:left w:val="none" w:sz="0" w:space="0" w:color="auto"/>
            <w:bottom w:val="none" w:sz="0" w:space="0" w:color="auto"/>
            <w:right w:val="none" w:sz="0" w:space="0" w:color="auto"/>
          </w:divBdr>
        </w:div>
        <w:div w:id="474492483">
          <w:marLeft w:val="60"/>
          <w:marRight w:val="60"/>
          <w:marTop w:val="105"/>
          <w:marBottom w:val="105"/>
          <w:divBdr>
            <w:top w:val="none" w:sz="0" w:space="0" w:color="auto"/>
            <w:left w:val="none" w:sz="0" w:space="0" w:color="auto"/>
            <w:bottom w:val="none" w:sz="0" w:space="0" w:color="auto"/>
            <w:right w:val="none" w:sz="0" w:space="0" w:color="auto"/>
          </w:divBdr>
          <w:divsChild>
            <w:div w:id="1354188118">
              <w:marLeft w:val="0"/>
              <w:marRight w:val="0"/>
              <w:marTop w:val="0"/>
              <w:marBottom w:val="0"/>
              <w:divBdr>
                <w:top w:val="none" w:sz="0" w:space="0" w:color="auto"/>
                <w:left w:val="none" w:sz="0" w:space="0" w:color="auto"/>
                <w:bottom w:val="none" w:sz="0" w:space="0" w:color="auto"/>
                <w:right w:val="none" w:sz="0" w:space="0" w:color="auto"/>
              </w:divBdr>
            </w:div>
          </w:divsChild>
        </w:div>
        <w:div w:id="1369918466">
          <w:marLeft w:val="60"/>
          <w:marRight w:val="60"/>
          <w:marTop w:val="105"/>
          <w:marBottom w:val="105"/>
          <w:divBdr>
            <w:top w:val="none" w:sz="0" w:space="0" w:color="auto"/>
            <w:left w:val="none" w:sz="0" w:space="0" w:color="auto"/>
            <w:bottom w:val="none" w:sz="0" w:space="0" w:color="auto"/>
            <w:right w:val="none" w:sz="0" w:space="0" w:color="auto"/>
          </w:divBdr>
        </w:div>
        <w:div w:id="499468010">
          <w:marLeft w:val="60"/>
          <w:marRight w:val="60"/>
          <w:marTop w:val="105"/>
          <w:marBottom w:val="105"/>
          <w:divBdr>
            <w:top w:val="none" w:sz="0" w:space="0" w:color="auto"/>
            <w:left w:val="none" w:sz="0" w:space="0" w:color="auto"/>
            <w:bottom w:val="none" w:sz="0" w:space="0" w:color="auto"/>
            <w:right w:val="none" w:sz="0" w:space="0" w:color="auto"/>
          </w:divBdr>
          <w:divsChild>
            <w:div w:id="2137941947">
              <w:marLeft w:val="0"/>
              <w:marRight w:val="0"/>
              <w:marTop w:val="0"/>
              <w:marBottom w:val="0"/>
              <w:divBdr>
                <w:top w:val="none" w:sz="0" w:space="0" w:color="auto"/>
                <w:left w:val="none" w:sz="0" w:space="0" w:color="auto"/>
                <w:bottom w:val="none" w:sz="0" w:space="0" w:color="auto"/>
                <w:right w:val="none" w:sz="0" w:space="0" w:color="auto"/>
              </w:divBdr>
            </w:div>
          </w:divsChild>
        </w:div>
        <w:div w:id="654727645">
          <w:marLeft w:val="60"/>
          <w:marRight w:val="60"/>
          <w:marTop w:val="105"/>
          <w:marBottom w:val="105"/>
          <w:divBdr>
            <w:top w:val="none" w:sz="0" w:space="0" w:color="auto"/>
            <w:left w:val="none" w:sz="0" w:space="0" w:color="auto"/>
            <w:bottom w:val="none" w:sz="0" w:space="0" w:color="auto"/>
            <w:right w:val="none" w:sz="0" w:space="0" w:color="auto"/>
          </w:divBdr>
        </w:div>
        <w:div w:id="462383177">
          <w:marLeft w:val="60"/>
          <w:marRight w:val="60"/>
          <w:marTop w:val="105"/>
          <w:marBottom w:val="105"/>
          <w:divBdr>
            <w:top w:val="none" w:sz="0" w:space="0" w:color="auto"/>
            <w:left w:val="none" w:sz="0" w:space="0" w:color="auto"/>
            <w:bottom w:val="none" w:sz="0" w:space="0" w:color="auto"/>
            <w:right w:val="none" w:sz="0" w:space="0" w:color="auto"/>
          </w:divBdr>
          <w:divsChild>
            <w:div w:id="389352987">
              <w:marLeft w:val="0"/>
              <w:marRight w:val="0"/>
              <w:marTop w:val="0"/>
              <w:marBottom w:val="0"/>
              <w:divBdr>
                <w:top w:val="none" w:sz="0" w:space="0" w:color="auto"/>
                <w:left w:val="none" w:sz="0" w:space="0" w:color="auto"/>
                <w:bottom w:val="none" w:sz="0" w:space="0" w:color="auto"/>
                <w:right w:val="none" w:sz="0" w:space="0" w:color="auto"/>
              </w:divBdr>
            </w:div>
          </w:divsChild>
        </w:div>
        <w:div w:id="1878422312">
          <w:marLeft w:val="60"/>
          <w:marRight w:val="60"/>
          <w:marTop w:val="105"/>
          <w:marBottom w:val="105"/>
          <w:divBdr>
            <w:top w:val="none" w:sz="0" w:space="0" w:color="auto"/>
            <w:left w:val="none" w:sz="0" w:space="0" w:color="auto"/>
            <w:bottom w:val="none" w:sz="0" w:space="0" w:color="auto"/>
            <w:right w:val="none" w:sz="0" w:space="0" w:color="auto"/>
          </w:divBdr>
        </w:div>
        <w:div w:id="1928683656">
          <w:marLeft w:val="60"/>
          <w:marRight w:val="60"/>
          <w:marTop w:val="105"/>
          <w:marBottom w:val="105"/>
          <w:divBdr>
            <w:top w:val="none" w:sz="0" w:space="0" w:color="auto"/>
            <w:left w:val="none" w:sz="0" w:space="0" w:color="auto"/>
            <w:bottom w:val="none" w:sz="0" w:space="0" w:color="auto"/>
            <w:right w:val="none" w:sz="0" w:space="0" w:color="auto"/>
          </w:divBdr>
          <w:divsChild>
            <w:div w:id="2129354331">
              <w:marLeft w:val="0"/>
              <w:marRight w:val="0"/>
              <w:marTop w:val="0"/>
              <w:marBottom w:val="0"/>
              <w:divBdr>
                <w:top w:val="none" w:sz="0" w:space="0" w:color="auto"/>
                <w:left w:val="none" w:sz="0" w:space="0" w:color="auto"/>
                <w:bottom w:val="none" w:sz="0" w:space="0" w:color="auto"/>
                <w:right w:val="none" w:sz="0" w:space="0" w:color="auto"/>
              </w:divBdr>
            </w:div>
          </w:divsChild>
        </w:div>
        <w:div w:id="1849440467">
          <w:marLeft w:val="60"/>
          <w:marRight w:val="60"/>
          <w:marTop w:val="105"/>
          <w:marBottom w:val="105"/>
          <w:divBdr>
            <w:top w:val="none" w:sz="0" w:space="0" w:color="auto"/>
            <w:left w:val="none" w:sz="0" w:space="0" w:color="auto"/>
            <w:bottom w:val="none" w:sz="0" w:space="0" w:color="auto"/>
            <w:right w:val="none" w:sz="0" w:space="0" w:color="auto"/>
          </w:divBdr>
        </w:div>
        <w:div w:id="634145333">
          <w:marLeft w:val="60"/>
          <w:marRight w:val="60"/>
          <w:marTop w:val="105"/>
          <w:marBottom w:val="105"/>
          <w:divBdr>
            <w:top w:val="none" w:sz="0" w:space="0" w:color="auto"/>
            <w:left w:val="none" w:sz="0" w:space="0" w:color="auto"/>
            <w:bottom w:val="none" w:sz="0" w:space="0" w:color="auto"/>
            <w:right w:val="none" w:sz="0" w:space="0" w:color="auto"/>
          </w:divBdr>
          <w:divsChild>
            <w:div w:id="438335461">
              <w:marLeft w:val="0"/>
              <w:marRight w:val="0"/>
              <w:marTop w:val="0"/>
              <w:marBottom w:val="0"/>
              <w:divBdr>
                <w:top w:val="none" w:sz="0" w:space="0" w:color="auto"/>
                <w:left w:val="none" w:sz="0" w:space="0" w:color="auto"/>
                <w:bottom w:val="none" w:sz="0" w:space="0" w:color="auto"/>
                <w:right w:val="none" w:sz="0" w:space="0" w:color="auto"/>
              </w:divBdr>
            </w:div>
          </w:divsChild>
        </w:div>
        <w:div w:id="1850368772">
          <w:marLeft w:val="60"/>
          <w:marRight w:val="60"/>
          <w:marTop w:val="105"/>
          <w:marBottom w:val="105"/>
          <w:divBdr>
            <w:top w:val="none" w:sz="0" w:space="0" w:color="auto"/>
            <w:left w:val="none" w:sz="0" w:space="0" w:color="auto"/>
            <w:bottom w:val="none" w:sz="0" w:space="0" w:color="auto"/>
            <w:right w:val="none" w:sz="0" w:space="0" w:color="auto"/>
          </w:divBdr>
        </w:div>
        <w:div w:id="1390151710">
          <w:marLeft w:val="60"/>
          <w:marRight w:val="60"/>
          <w:marTop w:val="105"/>
          <w:marBottom w:val="105"/>
          <w:divBdr>
            <w:top w:val="none" w:sz="0" w:space="0" w:color="auto"/>
            <w:left w:val="none" w:sz="0" w:space="0" w:color="auto"/>
            <w:bottom w:val="none" w:sz="0" w:space="0" w:color="auto"/>
            <w:right w:val="none" w:sz="0" w:space="0" w:color="auto"/>
          </w:divBdr>
          <w:divsChild>
            <w:div w:id="1202010525">
              <w:marLeft w:val="0"/>
              <w:marRight w:val="0"/>
              <w:marTop w:val="0"/>
              <w:marBottom w:val="0"/>
              <w:divBdr>
                <w:top w:val="none" w:sz="0" w:space="0" w:color="auto"/>
                <w:left w:val="none" w:sz="0" w:space="0" w:color="auto"/>
                <w:bottom w:val="none" w:sz="0" w:space="0" w:color="auto"/>
                <w:right w:val="none" w:sz="0" w:space="0" w:color="auto"/>
              </w:divBdr>
            </w:div>
          </w:divsChild>
        </w:div>
        <w:div w:id="1825320709">
          <w:marLeft w:val="60"/>
          <w:marRight w:val="60"/>
          <w:marTop w:val="105"/>
          <w:marBottom w:val="105"/>
          <w:divBdr>
            <w:top w:val="none" w:sz="0" w:space="0" w:color="auto"/>
            <w:left w:val="none" w:sz="0" w:space="0" w:color="auto"/>
            <w:bottom w:val="none" w:sz="0" w:space="0" w:color="auto"/>
            <w:right w:val="none" w:sz="0" w:space="0" w:color="auto"/>
          </w:divBdr>
        </w:div>
        <w:div w:id="224145695">
          <w:marLeft w:val="60"/>
          <w:marRight w:val="60"/>
          <w:marTop w:val="105"/>
          <w:marBottom w:val="105"/>
          <w:divBdr>
            <w:top w:val="none" w:sz="0" w:space="0" w:color="auto"/>
            <w:left w:val="none" w:sz="0" w:space="0" w:color="auto"/>
            <w:bottom w:val="none" w:sz="0" w:space="0" w:color="auto"/>
            <w:right w:val="none" w:sz="0" w:space="0" w:color="auto"/>
          </w:divBdr>
          <w:divsChild>
            <w:div w:id="1672366973">
              <w:marLeft w:val="0"/>
              <w:marRight w:val="0"/>
              <w:marTop w:val="0"/>
              <w:marBottom w:val="0"/>
              <w:divBdr>
                <w:top w:val="none" w:sz="0" w:space="0" w:color="auto"/>
                <w:left w:val="none" w:sz="0" w:space="0" w:color="auto"/>
                <w:bottom w:val="none" w:sz="0" w:space="0" w:color="auto"/>
                <w:right w:val="none" w:sz="0" w:space="0" w:color="auto"/>
              </w:divBdr>
            </w:div>
          </w:divsChild>
        </w:div>
        <w:div w:id="924923664">
          <w:marLeft w:val="60"/>
          <w:marRight w:val="60"/>
          <w:marTop w:val="105"/>
          <w:marBottom w:val="105"/>
          <w:divBdr>
            <w:top w:val="none" w:sz="0" w:space="0" w:color="auto"/>
            <w:left w:val="none" w:sz="0" w:space="0" w:color="auto"/>
            <w:bottom w:val="none" w:sz="0" w:space="0" w:color="auto"/>
            <w:right w:val="none" w:sz="0" w:space="0" w:color="auto"/>
          </w:divBdr>
          <w:divsChild>
            <w:div w:id="25908878">
              <w:marLeft w:val="0"/>
              <w:marRight w:val="0"/>
              <w:marTop w:val="0"/>
              <w:marBottom w:val="0"/>
              <w:divBdr>
                <w:top w:val="none" w:sz="0" w:space="0" w:color="auto"/>
                <w:left w:val="none" w:sz="0" w:space="0" w:color="auto"/>
                <w:bottom w:val="none" w:sz="0" w:space="0" w:color="auto"/>
                <w:right w:val="none" w:sz="0" w:space="0" w:color="auto"/>
              </w:divBdr>
            </w:div>
          </w:divsChild>
        </w:div>
        <w:div w:id="2085102477">
          <w:marLeft w:val="60"/>
          <w:marRight w:val="60"/>
          <w:marTop w:val="105"/>
          <w:marBottom w:val="105"/>
          <w:divBdr>
            <w:top w:val="none" w:sz="0" w:space="0" w:color="auto"/>
            <w:left w:val="none" w:sz="0" w:space="0" w:color="auto"/>
            <w:bottom w:val="none" w:sz="0" w:space="0" w:color="auto"/>
            <w:right w:val="none" w:sz="0" w:space="0" w:color="auto"/>
          </w:divBdr>
        </w:div>
        <w:div w:id="89663009">
          <w:marLeft w:val="60"/>
          <w:marRight w:val="60"/>
          <w:marTop w:val="105"/>
          <w:marBottom w:val="105"/>
          <w:divBdr>
            <w:top w:val="none" w:sz="0" w:space="0" w:color="auto"/>
            <w:left w:val="none" w:sz="0" w:space="0" w:color="auto"/>
            <w:bottom w:val="none" w:sz="0" w:space="0" w:color="auto"/>
            <w:right w:val="none" w:sz="0" w:space="0" w:color="auto"/>
          </w:divBdr>
          <w:divsChild>
            <w:div w:id="1638795538">
              <w:marLeft w:val="0"/>
              <w:marRight w:val="0"/>
              <w:marTop w:val="0"/>
              <w:marBottom w:val="0"/>
              <w:divBdr>
                <w:top w:val="none" w:sz="0" w:space="0" w:color="auto"/>
                <w:left w:val="none" w:sz="0" w:space="0" w:color="auto"/>
                <w:bottom w:val="none" w:sz="0" w:space="0" w:color="auto"/>
                <w:right w:val="none" w:sz="0" w:space="0" w:color="auto"/>
              </w:divBdr>
            </w:div>
          </w:divsChild>
        </w:div>
        <w:div w:id="204292925">
          <w:marLeft w:val="60"/>
          <w:marRight w:val="60"/>
          <w:marTop w:val="105"/>
          <w:marBottom w:val="105"/>
          <w:divBdr>
            <w:top w:val="none" w:sz="0" w:space="0" w:color="auto"/>
            <w:left w:val="none" w:sz="0" w:space="0" w:color="auto"/>
            <w:bottom w:val="none" w:sz="0" w:space="0" w:color="auto"/>
            <w:right w:val="none" w:sz="0" w:space="0" w:color="auto"/>
          </w:divBdr>
          <w:divsChild>
            <w:div w:id="1693455101">
              <w:marLeft w:val="0"/>
              <w:marRight w:val="0"/>
              <w:marTop w:val="0"/>
              <w:marBottom w:val="0"/>
              <w:divBdr>
                <w:top w:val="none" w:sz="0" w:space="0" w:color="auto"/>
                <w:left w:val="none" w:sz="0" w:space="0" w:color="auto"/>
                <w:bottom w:val="none" w:sz="0" w:space="0" w:color="auto"/>
                <w:right w:val="none" w:sz="0" w:space="0" w:color="auto"/>
              </w:divBdr>
            </w:div>
          </w:divsChild>
        </w:div>
        <w:div w:id="613832002">
          <w:marLeft w:val="60"/>
          <w:marRight w:val="60"/>
          <w:marTop w:val="105"/>
          <w:marBottom w:val="105"/>
          <w:divBdr>
            <w:top w:val="none" w:sz="0" w:space="0" w:color="auto"/>
            <w:left w:val="none" w:sz="0" w:space="0" w:color="auto"/>
            <w:bottom w:val="none" w:sz="0" w:space="0" w:color="auto"/>
            <w:right w:val="none" w:sz="0" w:space="0" w:color="auto"/>
          </w:divBdr>
        </w:div>
        <w:div w:id="1826126155">
          <w:marLeft w:val="60"/>
          <w:marRight w:val="60"/>
          <w:marTop w:val="105"/>
          <w:marBottom w:val="105"/>
          <w:divBdr>
            <w:top w:val="none" w:sz="0" w:space="0" w:color="auto"/>
            <w:left w:val="none" w:sz="0" w:space="0" w:color="auto"/>
            <w:bottom w:val="none" w:sz="0" w:space="0" w:color="auto"/>
            <w:right w:val="none" w:sz="0" w:space="0" w:color="auto"/>
          </w:divBdr>
          <w:divsChild>
            <w:div w:id="1922058972">
              <w:marLeft w:val="0"/>
              <w:marRight w:val="0"/>
              <w:marTop w:val="0"/>
              <w:marBottom w:val="0"/>
              <w:divBdr>
                <w:top w:val="none" w:sz="0" w:space="0" w:color="auto"/>
                <w:left w:val="none" w:sz="0" w:space="0" w:color="auto"/>
                <w:bottom w:val="none" w:sz="0" w:space="0" w:color="auto"/>
                <w:right w:val="none" w:sz="0" w:space="0" w:color="auto"/>
              </w:divBdr>
            </w:div>
          </w:divsChild>
        </w:div>
        <w:div w:id="23214808">
          <w:marLeft w:val="60"/>
          <w:marRight w:val="60"/>
          <w:marTop w:val="105"/>
          <w:marBottom w:val="105"/>
          <w:divBdr>
            <w:top w:val="none" w:sz="0" w:space="0" w:color="auto"/>
            <w:left w:val="none" w:sz="0" w:space="0" w:color="auto"/>
            <w:bottom w:val="none" w:sz="0" w:space="0" w:color="auto"/>
            <w:right w:val="none" w:sz="0" w:space="0" w:color="auto"/>
          </w:divBdr>
          <w:divsChild>
            <w:div w:id="1528374902">
              <w:marLeft w:val="0"/>
              <w:marRight w:val="0"/>
              <w:marTop w:val="0"/>
              <w:marBottom w:val="0"/>
              <w:divBdr>
                <w:top w:val="none" w:sz="0" w:space="0" w:color="auto"/>
                <w:left w:val="none" w:sz="0" w:space="0" w:color="auto"/>
                <w:bottom w:val="none" w:sz="0" w:space="0" w:color="auto"/>
                <w:right w:val="none" w:sz="0" w:space="0" w:color="auto"/>
              </w:divBdr>
            </w:div>
          </w:divsChild>
        </w:div>
        <w:div w:id="2109958566">
          <w:marLeft w:val="60"/>
          <w:marRight w:val="60"/>
          <w:marTop w:val="105"/>
          <w:marBottom w:val="105"/>
          <w:divBdr>
            <w:top w:val="none" w:sz="0" w:space="0" w:color="auto"/>
            <w:left w:val="none" w:sz="0" w:space="0" w:color="auto"/>
            <w:bottom w:val="none" w:sz="0" w:space="0" w:color="auto"/>
            <w:right w:val="none" w:sz="0" w:space="0" w:color="auto"/>
          </w:divBdr>
        </w:div>
        <w:div w:id="1757436629">
          <w:marLeft w:val="60"/>
          <w:marRight w:val="60"/>
          <w:marTop w:val="105"/>
          <w:marBottom w:val="105"/>
          <w:divBdr>
            <w:top w:val="none" w:sz="0" w:space="0" w:color="auto"/>
            <w:left w:val="none" w:sz="0" w:space="0" w:color="auto"/>
            <w:bottom w:val="none" w:sz="0" w:space="0" w:color="auto"/>
            <w:right w:val="none" w:sz="0" w:space="0" w:color="auto"/>
          </w:divBdr>
          <w:divsChild>
            <w:div w:id="526407445">
              <w:marLeft w:val="0"/>
              <w:marRight w:val="0"/>
              <w:marTop w:val="0"/>
              <w:marBottom w:val="0"/>
              <w:divBdr>
                <w:top w:val="none" w:sz="0" w:space="0" w:color="auto"/>
                <w:left w:val="none" w:sz="0" w:space="0" w:color="auto"/>
                <w:bottom w:val="none" w:sz="0" w:space="0" w:color="auto"/>
                <w:right w:val="none" w:sz="0" w:space="0" w:color="auto"/>
              </w:divBdr>
            </w:div>
          </w:divsChild>
        </w:div>
        <w:div w:id="1224412693">
          <w:marLeft w:val="60"/>
          <w:marRight w:val="60"/>
          <w:marTop w:val="105"/>
          <w:marBottom w:val="105"/>
          <w:divBdr>
            <w:top w:val="none" w:sz="0" w:space="0" w:color="auto"/>
            <w:left w:val="none" w:sz="0" w:space="0" w:color="auto"/>
            <w:bottom w:val="none" w:sz="0" w:space="0" w:color="auto"/>
            <w:right w:val="none" w:sz="0" w:space="0" w:color="auto"/>
          </w:divBdr>
        </w:div>
        <w:div w:id="2107387588">
          <w:marLeft w:val="60"/>
          <w:marRight w:val="60"/>
          <w:marTop w:val="105"/>
          <w:marBottom w:val="105"/>
          <w:divBdr>
            <w:top w:val="none" w:sz="0" w:space="0" w:color="auto"/>
            <w:left w:val="none" w:sz="0" w:space="0" w:color="auto"/>
            <w:bottom w:val="none" w:sz="0" w:space="0" w:color="auto"/>
            <w:right w:val="none" w:sz="0" w:space="0" w:color="auto"/>
          </w:divBdr>
          <w:divsChild>
            <w:div w:id="1137605200">
              <w:marLeft w:val="0"/>
              <w:marRight w:val="0"/>
              <w:marTop w:val="0"/>
              <w:marBottom w:val="0"/>
              <w:divBdr>
                <w:top w:val="none" w:sz="0" w:space="0" w:color="auto"/>
                <w:left w:val="none" w:sz="0" w:space="0" w:color="auto"/>
                <w:bottom w:val="none" w:sz="0" w:space="0" w:color="auto"/>
                <w:right w:val="none" w:sz="0" w:space="0" w:color="auto"/>
              </w:divBdr>
            </w:div>
          </w:divsChild>
        </w:div>
        <w:div w:id="1027871469">
          <w:marLeft w:val="60"/>
          <w:marRight w:val="60"/>
          <w:marTop w:val="105"/>
          <w:marBottom w:val="105"/>
          <w:divBdr>
            <w:top w:val="none" w:sz="0" w:space="0" w:color="auto"/>
            <w:left w:val="none" w:sz="0" w:space="0" w:color="auto"/>
            <w:bottom w:val="none" w:sz="0" w:space="0" w:color="auto"/>
            <w:right w:val="none" w:sz="0" w:space="0" w:color="auto"/>
          </w:divBdr>
        </w:div>
        <w:div w:id="978726891">
          <w:marLeft w:val="60"/>
          <w:marRight w:val="60"/>
          <w:marTop w:val="105"/>
          <w:marBottom w:val="105"/>
          <w:divBdr>
            <w:top w:val="none" w:sz="0" w:space="0" w:color="auto"/>
            <w:left w:val="none" w:sz="0" w:space="0" w:color="auto"/>
            <w:bottom w:val="none" w:sz="0" w:space="0" w:color="auto"/>
            <w:right w:val="none" w:sz="0" w:space="0" w:color="auto"/>
          </w:divBdr>
          <w:divsChild>
            <w:div w:id="346030682">
              <w:marLeft w:val="0"/>
              <w:marRight w:val="0"/>
              <w:marTop w:val="0"/>
              <w:marBottom w:val="0"/>
              <w:divBdr>
                <w:top w:val="none" w:sz="0" w:space="0" w:color="auto"/>
                <w:left w:val="none" w:sz="0" w:space="0" w:color="auto"/>
                <w:bottom w:val="none" w:sz="0" w:space="0" w:color="auto"/>
                <w:right w:val="none" w:sz="0" w:space="0" w:color="auto"/>
              </w:divBdr>
            </w:div>
          </w:divsChild>
        </w:div>
        <w:div w:id="484855365">
          <w:marLeft w:val="60"/>
          <w:marRight w:val="60"/>
          <w:marTop w:val="105"/>
          <w:marBottom w:val="105"/>
          <w:divBdr>
            <w:top w:val="none" w:sz="0" w:space="0" w:color="auto"/>
            <w:left w:val="none" w:sz="0" w:space="0" w:color="auto"/>
            <w:bottom w:val="none" w:sz="0" w:space="0" w:color="auto"/>
            <w:right w:val="none" w:sz="0" w:space="0" w:color="auto"/>
          </w:divBdr>
          <w:divsChild>
            <w:div w:id="1752969947">
              <w:marLeft w:val="0"/>
              <w:marRight w:val="0"/>
              <w:marTop w:val="0"/>
              <w:marBottom w:val="0"/>
              <w:divBdr>
                <w:top w:val="none" w:sz="0" w:space="0" w:color="auto"/>
                <w:left w:val="none" w:sz="0" w:space="0" w:color="auto"/>
                <w:bottom w:val="none" w:sz="0" w:space="0" w:color="auto"/>
                <w:right w:val="none" w:sz="0" w:space="0" w:color="auto"/>
              </w:divBdr>
            </w:div>
          </w:divsChild>
        </w:div>
        <w:div w:id="1326130764">
          <w:marLeft w:val="60"/>
          <w:marRight w:val="60"/>
          <w:marTop w:val="105"/>
          <w:marBottom w:val="105"/>
          <w:divBdr>
            <w:top w:val="none" w:sz="0" w:space="0" w:color="auto"/>
            <w:left w:val="none" w:sz="0" w:space="0" w:color="auto"/>
            <w:bottom w:val="none" w:sz="0" w:space="0" w:color="auto"/>
            <w:right w:val="none" w:sz="0" w:space="0" w:color="auto"/>
          </w:divBdr>
        </w:div>
        <w:div w:id="180240245">
          <w:marLeft w:val="60"/>
          <w:marRight w:val="60"/>
          <w:marTop w:val="105"/>
          <w:marBottom w:val="105"/>
          <w:divBdr>
            <w:top w:val="none" w:sz="0" w:space="0" w:color="auto"/>
            <w:left w:val="none" w:sz="0" w:space="0" w:color="auto"/>
            <w:bottom w:val="none" w:sz="0" w:space="0" w:color="auto"/>
            <w:right w:val="none" w:sz="0" w:space="0" w:color="auto"/>
          </w:divBdr>
          <w:divsChild>
            <w:div w:id="1310136062">
              <w:marLeft w:val="0"/>
              <w:marRight w:val="0"/>
              <w:marTop w:val="0"/>
              <w:marBottom w:val="0"/>
              <w:divBdr>
                <w:top w:val="none" w:sz="0" w:space="0" w:color="auto"/>
                <w:left w:val="none" w:sz="0" w:space="0" w:color="auto"/>
                <w:bottom w:val="none" w:sz="0" w:space="0" w:color="auto"/>
                <w:right w:val="none" w:sz="0" w:space="0" w:color="auto"/>
              </w:divBdr>
            </w:div>
          </w:divsChild>
        </w:div>
        <w:div w:id="1619481744">
          <w:marLeft w:val="60"/>
          <w:marRight w:val="60"/>
          <w:marTop w:val="105"/>
          <w:marBottom w:val="105"/>
          <w:divBdr>
            <w:top w:val="none" w:sz="0" w:space="0" w:color="auto"/>
            <w:left w:val="none" w:sz="0" w:space="0" w:color="auto"/>
            <w:bottom w:val="none" w:sz="0" w:space="0" w:color="auto"/>
            <w:right w:val="none" w:sz="0" w:space="0" w:color="auto"/>
          </w:divBdr>
          <w:divsChild>
            <w:div w:id="356467809">
              <w:marLeft w:val="0"/>
              <w:marRight w:val="0"/>
              <w:marTop w:val="0"/>
              <w:marBottom w:val="0"/>
              <w:divBdr>
                <w:top w:val="none" w:sz="0" w:space="0" w:color="auto"/>
                <w:left w:val="none" w:sz="0" w:space="0" w:color="auto"/>
                <w:bottom w:val="none" w:sz="0" w:space="0" w:color="auto"/>
                <w:right w:val="none" w:sz="0" w:space="0" w:color="auto"/>
              </w:divBdr>
            </w:div>
          </w:divsChild>
        </w:div>
        <w:div w:id="857159030">
          <w:marLeft w:val="60"/>
          <w:marRight w:val="60"/>
          <w:marTop w:val="105"/>
          <w:marBottom w:val="105"/>
          <w:divBdr>
            <w:top w:val="none" w:sz="0" w:space="0" w:color="auto"/>
            <w:left w:val="none" w:sz="0" w:space="0" w:color="auto"/>
            <w:bottom w:val="none" w:sz="0" w:space="0" w:color="auto"/>
            <w:right w:val="none" w:sz="0" w:space="0" w:color="auto"/>
          </w:divBdr>
        </w:div>
        <w:div w:id="1315720575">
          <w:marLeft w:val="60"/>
          <w:marRight w:val="60"/>
          <w:marTop w:val="105"/>
          <w:marBottom w:val="105"/>
          <w:divBdr>
            <w:top w:val="none" w:sz="0" w:space="0" w:color="auto"/>
            <w:left w:val="none" w:sz="0" w:space="0" w:color="auto"/>
            <w:bottom w:val="none" w:sz="0" w:space="0" w:color="auto"/>
            <w:right w:val="none" w:sz="0" w:space="0" w:color="auto"/>
          </w:divBdr>
          <w:divsChild>
            <w:div w:id="2054115793">
              <w:marLeft w:val="0"/>
              <w:marRight w:val="0"/>
              <w:marTop w:val="0"/>
              <w:marBottom w:val="0"/>
              <w:divBdr>
                <w:top w:val="none" w:sz="0" w:space="0" w:color="auto"/>
                <w:left w:val="none" w:sz="0" w:space="0" w:color="auto"/>
                <w:bottom w:val="none" w:sz="0" w:space="0" w:color="auto"/>
                <w:right w:val="none" w:sz="0" w:space="0" w:color="auto"/>
              </w:divBdr>
            </w:div>
          </w:divsChild>
        </w:div>
        <w:div w:id="137455764">
          <w:marLeft w:val="60"/>
          <w:marRight w:val="60"/>
          <w:marTop w:val="105"/>
          <w:marBottom w:val="105"/>
          <w:divBdr>
            <w:top w:val="none" w:sz="0" w:space="0" w:color="auto"/>
            <w:left w:val="none" w:sz="0" w:space="0" w:color="auto"/>
            <w:bottom w:val="none" w:sz="0" w:space="0" w:color="auto"/>
            <w:right w:val="none" w:sz="0" w:space="0" w:color="auto"/>
          </w:divBdr>
          <w:divsChild>
            <w:div w:id="519853456">
              <w:marLeft w:val="0"/>
              <w:marRight w:val="0"/>
              <w:marTop w:val="0"/>
              <w:marBottom w:val="0"/>
              <w:divBdr>
                <w:top w:val="none" w:sz="0" w:space="0" w:color="auto"/>
                <w:left w:val="none" w:sz="0" w:space="0" w:color="auto"/>
                <w:bottom w:val="none" w:sz="0" w:space="0" w:color="auto"/>
                <w:right w:val="none" w:sz="0" w:space="0" w:color="auto"/>
              </w:divBdr>
            </w:div>
          </w:divsChild>
        </w:div>
        <w:div w:id="460660018">
          <w:marLeft w:val="60"/>
          <w:marRight w:val="60"/>
          <w:marTop w:val="105"/>
          <w:marBottom w:val="105"/>
          <w:divBdr>
            <w:top w:val="none" w:sz="0" w:space="0" w:color="auto"/>
            <w:left w:val="none" w:sz="0" w:space="0" w:color="auto"/>
            <w:bottom w:val="none" w:sz="0" w:space="0" w:color="auto"/>
            <w:right w:val="none" w:sz="0" w:space="0" w:color="auto"/>
          </w:divBdr>
        </w:div>
        <w:div w:id="2038044011">
          <w:marLeft w:val="60"/>
          <w:marRight w:val="60"/>
          <w:marTop w:val="105"/>
          <w:marBottom w:val="105"/>
          <w:divBdr>
            <w:top w:val="none" w:sz="0" w:space="0" w:color="auto"/>
            <w:left w:val="none" w:sz="0" w:space="0" w:color="auto"/>
            <w:bottom w:val="none" w:sz="0" w:space="0" w:color="auto"/>
            <w:right w:val="none" w:sz="0" w:space="0" w:color="auto"/>
          </w:divBdr>
          <w:divsChild>
            <w:div w:id="144902685">
              <w:marLeft w:val="0"/>
              <w:marRight w:val="0"/>
              <w:marTop w:val="0"/>
              <w:marBottom w:val="0"/>
              <w:divBdr>
                <w:top w:val="none" w:sz="0" w:space="0" w:color="auto"/>
                <w:left w:val="none" w:sz="0" w:space="0" w:color="auto"/>
                <w:bottom w:val="none" w:sz="0" w:space="0" w:color="auto"/>
                <w:right w:val="none" w:sz="0" w:space="0" w:color="auto"/>
              </w:divBdr>
            </w:div>
          </w:divsChild>
        </w:div>
        <w:div w:id="1078139109">
          <w:marLeft w:val="60"/>
          <w:marRight w:val="60"/>
          <w:marTop w:val="105"/>
          <w:marBottom w:val="105"/>
          <w:divBdr>
            <w:top w:val="none" w:sz="0" w:space="0" w:color="auto"/>
            <w:left w:val="none" w:sz="0" w:space="0" w:color="auto"/>
            <w:bottom w:val="none" w:sz="0" w:space="0" w:color="auto"/>
            <w:right w:val="none" w:sz="0" w:space="0" w:color="auto"/>
          </w:divBdr>
        </w:div>
        <w:div w:id="810252383">
          <w:marLeft w:val="60"/>
          <w:marRight w:val="60"/>
          <w:marTop w:val="105"/>
          <w:marBottom w:val="105"/>
          <w:divBdr>
            <w:top w:val="none" w:sz="0" w:space="0" w:color="auto"/>
            <w:left w:val="none" w:sz="0" w:space="0" w:color="auto"/>
            <w:bottom w:val="none" w:sz="0" w:space="0" w:color="auto"/>
            <w:right w:val="none" w:sz="0" w:space="0" w:color="auto"/>
          </w:divBdr>
          <w:divsChild>
            <w:div w:id="548880486">
              <w:marLeft w:val="0"/>
              <w:marRight w:val="0"/>
              <w:marTop w:val="0"/>
              <w:marBottom w:val="0"/>
              <w:divBdr>
                <w:top w:val="none" w:sz="0" w:space="0" w:color="auto"/>
                <w:left w:val="none" w:sz="0" w:space="0" w:color="auto"/>
                <w:bottom w:val="none" w:sz="0" w:space="0" w:color="auto"/>
                <w:right w:val="none" w:sz="0" w:space="0" w:color="auto"/>
              </w:divBdr>
            </w:div>
          </w:divsChild>
        </w:div>
        <w:div w:id="2093357250">
          <w:marLeft w:val="60"/>
          <w:marRight w:val="60"/>
          <w:marTop w:val="105"/>
          <w:marBottom w:val="105"/>
          <w:divBdr>
            <w:top w:val="none" w:sz="0" w:space="0" w:color="auto"/>
            <w:left w:val="none" w:sz="0" w:space="0" w:color="auto"/>
            <w:bottom w:val="none" w:sz="0" w:space="0" w:color="auto"/>
            <w:right w:val="none" w:sz="0" w:space="0" w:color="auto"/>
          </w:divBdr>
        </w:div>
        <w:div w:id="90124109">
          <w:marLeft w:val="60"/>
          <w:marRight w:val="60"/>
          <w:marTop w:val="105"/>
          <w:marBottom w:val="105"/>
          <w:divBdr>
            <w:top w:val="none" w:sz="0" w:space="0" w:color="auto"/>
            <w:left w:val="none" w:sz="0" w:space="0" w:color="auto"/>
            <w:bottom w:val="none" w:sz="0" w:space="0" w:color="auto"/>
            <w:right w:val="none" w:sz="0" w:space="0" w:color="auto"/>
          </w:divBdr>
          <w:divsChild>
            <w:div w:id="1643852133">
              <w:marLeft w:val="0"/>
              <w:marRight w:val="0"/>
              <w:marTop w:val="0"/>
              <w:marBottom w:val="0"/>
              <w:divBdr>
                <w:top w:val="none" w:sz="0" w:space="0" w:color="auto"/>
                <w:left w:val="none" w:sz="0" w:space="0" w:color="auto"/>
                <w:bottom w:val="none" w:sz="0" w:space="0" w:color="auto"/>
                <w:right w:val="none" w:sz="0" w:space="0" w:color="auto"/>
              </w:divBdr>
            </w:div>
          </w:divsChild>
        </w:div>
        <w:div w:id="974144740">
          <w:marLeft w:val="60"/>
          <w:marRight w:val="60"/>
          <w:marTop w:val="105"/>
          <w:marBottom w:val="105"/>
          <w:divBdr>
            <w:top w:val="none" w:sz="0" w:space="0" w:color="auto"/>
            <w:left w:val="none" w:sz="0" w:space="0" w:color="auto"/>
            <w:bottom w:val="none" w:sz="0" w:space="0" w:color="auto"/>
            <w:right w:val="none" w:sz="0" w:space="0" w:color="auto"/>
          </w:divBdr>
        </w:div>
        <w:div w:id="405029200">
          <w:marLeft w:val="60"/>
          <w:marRight w:val="60"/>
          <w:marTop w:val="105"/>
          <w:marBottom w:val="105"/>
          <w:divBdr>
            <w:top w:val="none" w:sz="0" w:space="0" w:color="auto"/>
            <w:left w:val="none" w:sz="0" w:space="0" w:color="auto"/>
            <w:bottom w:val="none" w:sz="0" w:space="0" w:color="auto"/>
            <w:right w:val="none" w:sz="0" w:space="0" w:color="auto"/>
          </w:divBdr>
          <w:divsChild>
            <w:div w:id="1814713220">
              <w:marLeft w:val="0"/>
              <w:marRight w:val="0"/>
              <w:marTop w:val="0"/>
              <w:marBottom w:val="0"/>
              <w:divBdr>
                <w:top w:val="none" w:sz="0" w:space="0" w:color="auto"/>
                <w:left w:val="none" w:sz="0" w:space="0" w:color="auto"/>
                <w:bottom w:val="none" w:sz="0" w:space="0" w:color="auto"/>
                <w:right w:val="none" w:sz="0" w:space="0" w:color="auto"/>
              </w:divBdr>
            </w:div>
          </w:divsChild>
        </w:div>
        <w:div w:id="1098645890">
          <w:marLeft w:val="60"/>
          <w:marRight w:val="60"/>
          <w:marTop w:val="105"/>
          <w:marBottom w:val="105"/>
          <w:divBdr>
            <w:top w:val="none" w:sz="0" w:space="0" w:color="auto"/>
            <w:left w:val="none" w:sz="0" w:space="0" w:color="auto"/>
            <w:bottom w:val="none" w:sz="0" w:space="0" w:color="auto"/>
            <w:right w:val="none" w:sz="0" w:space="0" w:color="auto"/>
          </w:divBdr>
        </w:div>
        <w:div w:id="1129666278">
          <w:marLeft w:val="60"/>
          <w:marRight w:val="60"/>
          <w:marTop w:val="105"/>
          <w:marBottom w:val="105"/>
          <w:divBdr>
            <w:top w:val="none" w:sz="0" w:space="0" w:color="auto"/>
            <w:left w:val="none" w:sz="0" w:space="0" w:color="auto"/>
            <w:bottom w:val="none" w:sz="0" w:space="0" w:color="auto"/>
            <w:right w:val="none" w:sz="0" w:space="0" w:color="auto"/>
          </w:divBdr>
          <w:divsChild>
            <w:div w:id="1469202321">
              <w:marLeft w:val="0"/>
              <w:marRight w:val="0"/>
              <w:marTop w:val="0"/>
              <w:marBottom w:val="0"/>
              <w:divBdr>
                <w:top w:val="none" w:sz="0" w:space="0" w:color="auto"/>
                <w:left w:val="none" w:sz="0" w:space="0" w:color="auto"/>
                <w:bottom w:val="none" w:sz="0" w:space="0" w:color="auto"/>
                <w:right w:val="none" w:sz="0" w:space="0" w:color="auto"/>
              </w:divBdr>
            </w:div>
          </w:divsChild>
        </w:div>
        <w:div w:id="1585455994">
          <w:marLeft w:val="60"/>
          <w:marRight w:val="60"/>
          <w:marTop w:val="105"/>
          <w:marBottom w:val="105"/>
          <w:divBdr>
            <w:top w:val="none" w:sz="0" w:space="0" w:color="auto"/>
            <w:left w:val="none" w:sz="0" w:space="0" w:color="auto"/>
            <w:bottom w:val="none" w:sz="0" w:space="0" w:color="auto"/>
            <w:right w:val="none" w:sz="0" w:space="0" w:color="auto"/>
          </w:divBdr>
        </w:div>
        <w:div w:id="1565336477">
          <w:marLeft w:val="60"/>
          <w:marRight w:val="60"/>
          <w:marTop w:val="105"/>
          <w:marBottom w:val="105"/>
          <w:divBdr>
            <w:top w:val="none" w:sz="0" w:space="0" w:color="auto"/>
            <w:left w:val="none" w:sz="0" w:space="0" w:color="auto"/>
            <w:bottom w:val="none" w:sz="0" w:space="0" w:color="auto"/>
            <w:right w:val="none" w:sz="0" w:space="0" w:color="auto"/>
          </w:divBdr>
          <w:divsChild>
            <w:div w:id="2130588187">
              <w:marLeft w:val="0"/>
              <w:marRight w:val="0"/>
              <w:marTop w:val="0"/>
              <w:marBottom w:val="0"/>
              <w:divBdr>
                <w:top w:val="none" w:sz="0" w:space="0" w:color="auto"/>
                <w:left w:val="none" w:sz="0" w:space="0" w:color="auto"/>
                <w:bottom w:val="none" w:sz="0" w:space="0" w:color="auto"/>
                <w:right w:val="none" w:sz="0" w:space="0" w:color="auto"/>
              </w:divBdr>
            </w:div>
          </w:divsChild>
        </w:div>
        <w:div w:id="1273703008">
          <w:marLeft w:val="60"/>
          <w:marRight w:val="60"/>
          <w:marTop w:val="105"/>
          <w:marBottom w:val="105"/>
          <w:divBdr>
            <w:top w:val="none" w:sz="0" w:space="0" w:color="auto"/>
            <w:left w:val="none" w:sz="0" w:space="0" w:color="auto"/>
            <w:bottom w:val="none" w:sz="0" w:space="0" w:color="auto"/>
            <w:right w:val="none" w:sz="0" w:space="0" w:color="auto"/>
          </w:divBdr>
        </w:div>
        <w:div w:id="696396465">
          <w:marLeft w:val="60"/>
          <w:marRight w:val="60"/>
          <w:marTop w:val="105"/>
          <w:marBottom w:val="105"/>
          <w:divBdr>
            <w:top w:val="none" w:sz="0" w:space="0" w:color="auto"/>
            <w:left w:val="none" w:sz="0" w:space="0" w:color="auto"/>
            <w:bottom w:val="none" w:sz="0" w:space="0" w:color="auto"/>
            <w:right w:val="none" w:sz="0" w:space="0" w:color="auto"/>
          </w:divBdr>
          <w:divsChild>
            <w:div w:id="1278609726">
              <w:marLeft w:val="0"/>
              <w:marRight w:val="0"/>
              <w:marTop w:val="0"/>
              <w:marBottom w:val="0"/>
              <w:divBdr>
                <w:top w:val="none" w:sz="0" w:space="0" w:color="auto"/>
                <w:left w:val="none" w:sz="0" w:space="0" w:color="auto"/>
                <w:bottom w:val="none" w:sz="0" w:space="0" w:color="auto"/>
                <w:right w:val="none" w:sz="0" w:space="0" w:color="auto"/>
              </w:divBdr>
            </w:div>
          </w:divsChild>
        </w:div>
        <w:div w:id="1458530753">
          <w:marLeft w:val="60"/>
          <w:marRight w:val="60"/>
          <w:marTop w:val="105"/>
          <w:marBottom w:val="105"/>
          <w:divBdr>
            <w:top w:val="none" w:sz="0" w:space="0" w:color="auto"/>
            <w:left w:val="none" w:sz="0" w:space="0" w:color="auto"/>
            <w:bottom w:val="none" w:sz="0" w:space="0" w:color="auto"/>
            <w:right w:val="none" w:sz="0" w:space="0" w:color="auto"/>
          </w:divBdr>
        </w:div>
        <w:div w:id="1357581336">
          <w:marLeft w:val="60"/>
          <w:marRight w:val="60"/>
          <w:marTop w:val="105"/>
          <w:marBottom w:val="105"/>
          <w:divBdr>
            <w:top w:val="none" w:sz="0" w:space="0" w:color="auto"/>
            <w:left w:val="none" w:sz="0" w:space="0" w:color="auto"/>
            <w:bottom w:val="none" w:sz="0" w:space="0" w:color="auto"/>
            <w:right w:val="none" w:sz="0" w:space="0" w:color="auto"/>
          </w:divBdr>
          <w:divsChild>
            <w:div w:id="1016347908">
              <w:marLeft w:val="0"/>
              <w:marRight w:val="0"/>
              <w:marTop w:val="0"/>
              <w:marBottom w:val="0"/>
              <w:divBdr>
                <w:top w:val="none" w:sz="0" w:space="0" w:color="auto"/>
                <w:left w:val="none" w:sz="0" w:space="0" w:color="auto"/>
                <w:bottom w:val="none" w:sz="0" w:space="0" w:color="auto"/>
                <w:right w:val="none" w:sz="0" w:space="0" w:color="auto"/>
              </w:divBdr>
            </w:div>
          </w:divsChild>
        </w:div>
        <w:div w:id="1861772096">
          <w:marLeft w:val="60"/>
          <w:marRight w:val="60"/>
          <w:marTop w:val="105"/>
          <w:marBottom w:val="105"/>
          <w:divBdr>
            <w:top w:val="none" w:sz="0" w:space="0" w:color="auto"/>
            <w:left w:val="none" w:sz="0" w:space="0" w:color="auto"/>
            <w:bottom w:val="none" w:sz="0" w:space="0" w:color="auto"/>
            <w:right w:val="none" w:sz="0" w:space="0" w:color="auto"/>
          </w:divBdr>
        </w:div>
        <w:div w:id="1351952138">
          <w:marLeft w:val="60"/>
          <w:marRight w:val="60"/>
          <w:marTop w:val="105"/>
          <w:marBottom w:val="105"/>
          <w:divBdr>
            <w:top w:val="none" w:sz="0" w:space="0" w:color="auto"/>
            <w:left w:val="none" w:sz="0" w:space="0" w:color="auto"/>
            <w:bottom w:val="none" w:sz="0" w:space="0" w:color="auto"/>
            <w:right w:val="none" w:sz="0" w:space="0" w:color="auto"/>
          </w:divBdr>
          <w:divsChild>
            <w:div w:id="687215119">
              <w:marLeft w:val="0"/>
              <w:marRight w:val="0"/>
              <w:marTop w:val="0"/>
              <w:marBottom w:val="0"/>
              <w:divBdr>
                <w:top w:val="none" w:sz="0" w:space="0" w:color="auto"/>
                <w:left w:val="none" w:sz="0" w:space="0" w:color="auto"/>
                <w:bottom w:val="none" w:sz="0" w:space="0" w:color="auto"/>
                <w:right w:val="none" w:sz="0" w:space="0" w:color="auto"/>
              </w:divBdr>
            </w:div>
          </w:divsChild>
        </w:div>
        <w:div w:id="484860257">
          <w:marLeft w:val="60"/>
          <w:marRight w:val="60"/>
          <w:marTop w:val="105"/>
          <w:marBottom w:val="105"/>
          <w:divBdr>
            <w:top w:val="none" w:sz="0" w:space="0" w:color="auto"/>
            <w:left w:val="none" w:sz="0" w:space="0" w:color="auto"/>
            <w:bottom w:val="none" w:sz="0" w:space="0" w:color="auto"/>
            <w:right w:val="none" w:sz="0" w:space="0" w:color="auto"/>
          </w:divBdr>
          <w:divsChild>
            <w:div w:id="1117404895">
              <w:marLeft w:val="0"/>
              <w:marRight w:val="0"/>
              <w:marTop w:val="0"/>
              <w:marBottom w:val="0"/>
              <w:divBdr>
                <w:top w:val="none" w:sz="0" w:space="0" w:color="auto"/>
                <w:left w:val="none" w:sz="0" w:space="0" w:color="auto"/>
                <w:bottom w:val="none" w:sz="0" w:space="0" w:color="auto"/>
                <w:right w:val="none" w:sz="0" w:space="0" w:color="auto"/>
              </w:divBdr>
            </w:div>
          </w:divsChild>
        </w:div>
        <w:div w:id="2120299001">
          <w:marLeft w:val="60"/>
          <w:marRight w:val="60"/>
          <w:marTop w:val="105"/>
          <w:marBottom w:val="105"/>
          <w:divBdr>
            <w:top w:val="none" w:sz="0" w:space="0" w:color="auto"/>
            <w:left w:val="none" w:sz="0" w:space="0" w:color="auto"/>
            <w:bottom w:val="none" w:sz="0" w:space="0" w:color="auto"/>
            <w:right w:val="none" w:sz="0" w:space="0" w:color="auto"/>
          </w:divBdr>
        </w:div>
        <w:div w:id="2068676410">
          <w:marLeft w:val="60"/>
          <w:marRight w:val="60"/>
          <w:marTop w:val="105"/>
          <w:marBottom w:val="105"/>
          <w:divBdr>
            <w:top w:val="none" w:sz="0" w:space="0" w:color="auto"/>
            <w:left w:val="none" w:sz="0" w:space="0" w:color="auto"/>
            <w:bottom w:val="none" w:sz="0" w:space="0" w:color="auto"/>
            <w:right w:val="none" w:sz="0" w:space="0" w:color="auto"/>
          </w:divBdr>
          <w:divsChild>
            <w:div w:id="562300831">
              <w:marLeft w:val="0"/>
              <w:marRight w:val="0"/>
              <w:marTop w:val="0"/>
              <w:marBottom w:val="0"/>
              <w:divBdr>
                <w:top w:val="none" w:sz="0" w:space="0" w:color="auto"/>
                <w:left w:val="none" w:sz="0" w:space="0" w:color="auto"/>
                <w:bottom w:val="none" w:sz="0" w:space="0" w:color="auto"/>
                <w:right w:val="none" w:sz="0" w:space="0" w:color="auto"/>
              </w:divBdr>
            </w:div>
          </w:divsChild>
        </w:div>
        <w:div w:id="1064331675">
          <w:marLeft w:val="60"/>
          <w:marRight w:val="60"/>
          <w:marTop w:val="105"/>
          <w:marBottom w:val="105"/>
          <w:divBdr>
            <w:top w:val="none" w:sz="0" w:space="0" w:color="auto"/>
            <w:left w:val="none" w:sz="0" w:space="0" w:color="auto"/>
            <w:bottom w:val="none" w:sz="0" w:space="0" w:color="auto"/>
            <w:right w:val="none" w:sz="0" w:space="0" w:color="auto"/>
          </w:divBdr>
          <w:divsChild>
            <w:div w:id="241188123">
              <w:marLeft w:val="0"/>
              <w:marRight w:val="0"/>
              <w:marTop w:val="0"/>
              <w:marBottom w:val="0"/>
              <w:divBdr>
                <w:top w:val="none" w:sz="0" w:space="0" w:color="auto"/>
                <w:left w:val="none" w:sz="0" w:space="0" w:color="auto"/>
                <w:bottom w:val="none" w:sz="0" w:space="0" w:color="auto"/>
                <w:right w:val="none" w:sz="0" w:space="0" w:color="auto"/>
              </w:divBdr>
            </w:div>
          </w:divsChild>
        </w:div>
        <w:div w:id="390232526">
          <w:marLeft w:val="60"/>
          <w:marRight w:val="60"/>
          <w:marTop w:val="105"/>
          <w:marBottom w:val="105"/>
          <w:divBdr>
            <w:top w:val="none" w:sz="0" w:space="0" w:color="auto"/>
            <w:left w:val="none" w:sz="0" w:space="0" w:color="auto"/>
            <w:bottom w:val="none" w:sz="0" w:space="0" w:color="auto"/>
            <w:right w:val="none" w:sz="0" w:space="0" w:color="auto"/>
          </w:divBdr>
        </w:div>
        <w:div w:id="843056293">
          <w:marLeft w:val="60"/>
          <w:marRight w:val="60"/>
          <w:marTop w:val="105"/>
          <w:marBottom w:val="105"/>
          <w:divBdr>
            <w:top w:val="none" w:sz="0" w:space="0" w:color="auto"/>
            <w:left w:val="none" w:sz="0" w:space="0" w:color="auto"/>
            <w:bottom w:val="none" w:sz="0" w:space="0" w:color="auto"/>
            <w:right w:val="none" w:sz="0" w:space="0" w:color="auto"/>
          </w:divBdr>
          <w:divsChild>
            <w:div w:id="127826660">
              <w:marLeft w:val="0"/>
              <w:marRight w:val="0"/>
              <w:marTop w:val="0"/>
              <w:marBottom w:val="0"/>
              <w:divBdr>
                <w:top w:val="none" w:sz="0" w:space="0" w:color="auto"/>
                <w:left w:val="none" w:sz="0" w:space="0" w:color="auto"/>
                <w:bottom w:val="none" w:sz="0" w:space="0" w:color="auto"/>
                <w:right w:val="none" w:sz="0" w:space="0" w:color="auto"/>
              </w:divBdr>
            </w:div>
          </w:divsChild>
        </w:div>
        <w:div w:id="1413090066">
          <w:marLeft w:val="60"/>
          <w:marRight w:val="60"/>
          <w:marTop w:val="105"/>
          <w:marBottom w:val="105"/>
          <w:divBdr>
            <w:top w:val="none" w:sz="0" w:space="0" w:color="auto"/>
            <w:left w:val="none" w:sz="0" w:space="0" w:color="auto"/>
            <w:bottom w:val="none" w:sz="0" w:space="0" w:color="auto"/>
            <w:right w:val="none" w:sz="0" w:space="0" w:color="auto"/>
          </w:divBdr>
          <w:divsChild>
            <w:div w:id="728453344">
              <w:marLeft w:val="0"/>
              <w:marRight w:val="0"/>
              <w:marTop w:val="0"/>
              <w:marBottom w:val="0"/>
              <w:divBdr>
                <w:top w:val="none" w:sz="0" w:space="0" w:color="auto"/>
                <w:left w:val="none" w:sz="0" w:space="0" w:color="auto"/>
                <w:bottom w:val="none" w:sz="0" w:space="0" w:color="auto"/>
                <w:right w:val="none" w:sz="0" w:space="0" w:color="auto"/>
              </w:divBdr>
            </w:div>
          </w:divsChild>
        </w:div>
        <w:div w:id="864247872">
          <w:marLeft w:val="60"/>
          <w:marRight w:val="60"/>
          <w:marTop w:val="105"/>
          <w:marBottom w:val="105"/>
          <w:divBdr>
            <w:top w:val="none" w:sz="0" w:space="0" w:color="auto"/>
            <w:left w:val="none" w:sz="0" w:space="0" w:color="auto"/>
            <w:bottom w:val="none" w:sz="0" w:space="0" w:color="auto"/>
            <w:right w:val="none" w:sz="0" w:space="0" w:color="auto"/>
          </w:divBdr>
        </w:div>
        <w:div w:id="1920824111">
          <w:marLeft w:val="60"/>
          <w:marRight w:val="60"/>
          <w:marTop w:val="105"/>
          <w:marBottom w:val="105"/>
          <w:divBdr>
            <w:top w:val="none" w:sz="0" w:space="0" w:color="auto"/>
            <w:left w:val="none" w:sz="0" w:space="0" w:color="auto"/>
            <w:bottom w:val="none" w:sz="0" w:space="0" w:color="auto"/>
            <w:right w:val="none" w:sz="0" w:space="0" w:color="auto"/>
          </w:divBdr>
          <w:divsChild>
            <w:div w:id="204487086">
              <w:marLeft w:val="0"/>
              <w:marRight w:val="0"/>
              <w:marTop w:val="0"/>
              <w:marBottom w:val="0"/>
              <w:divBdr>
                <w:top w:val="none" w:sz="0" w:space="0" w:color="auto"/>
                <w:left w:val="none" w:sz="0" w:space="0" w:color="auto"/>
                <w:bottom w:val="none" w:sz="0" w:space="0" w:color="auto"/>
                <w:right w:val="none" w:sz="0" w:space="0" w:color="auto"/>
              </w:divBdr>
            </w:div>
          </w:divsChild>
        </w:div>
        <w:div w:id="1331253601">
          <w:marLeft w:val="60"/>
          <w:marRight w:val="60"/>
          <w:marTop w:val="105"/>
          <w:marBottom w:val="105"/>
          <w:divBdr>
            <w:top w:val="none" w:sz="0" w:space="0" w:color="auto"/>
            <w:left w:val="none" w:sz="0" w:space="0" w:color="auto"/>
            <w:bottom w:val="none" w:sz="0" w:space="0" w:color="auto"/>
            <w:right w:val="none" w:sz="0" w:space="0" w:color="auto"/>
          </w:divBdr>
          <w:divsChild>
            <w:div w:id="21832905">
              <w:marLeft w:val="0"/>
              <w:marRight w:val="0"/>
              <w:marTop w:val="0"/>
              <w:marBottom w:val="0"/>
              <w:divBdr>
                <w:top w:val="none" w:sz="0" w:space="0" w:color="auto"/>
                <w:left w:val="none" w:sz="0" w:space="0" w:color="auto"/>
                <w:bottom w:val="none" w:sz="0" w:space="0" w:color="auto"/>
                <w:right w:val="none" w:sz="0" w:space="0" w:color="auto"/>
              </w:divBdr>
            </w:div>
          </w:divsChild>
        </w:div>
        <w:div w:id="359479291">
          <w:marLeft w:val="60"/>
          <w:marRight w:val="60"/>
          <w:marTop w:val="105"/>
          <w:marBottom w:val="105"/>
          <w:divBdr>
            <w:top w:val="none" w:sz="0" w:space="0" w:color="auto"/>
            <w:left w:val="none" w:sz="0" w:space="0" w:color="auto"/>
            <w:bottom w:val="none" w:sz="0" w:space="0" w:color="auto"/>
            <w:right w:val="none" w:sz="0" w:space="0" w:color="auto"/>
          </w:divBdr>
        </w:div>
        <w:div w:id="1379473753">
          <w:marLeft w:val="60"/>
          <w:marRight w:val="60"/>
          <w:marTop w:val="105"/>
          <w:marBottom w:val="105"/>
          <w:divBdr>
            <w:top w:val="none" w:sz="0" w:space="0" w:color="auto"/>
            <w:left w:val="none" w:sz="0" w:space="0" w:color="auto"/>
            <w:bottom w:val="none" w:sz="0" w:space="0" w:color="auto"/>
            <w:right w:val="none" w:sz="0" w:space="0" w:color="auto"/>
          </w:divBdr>
          <w:divsChild>
            <w:div w:id="978076816">
              <w:marLeft w:val="0"/>
              <w:marRight w:val="0"/>
              <w:marTop w:val="0"/>
              <w:marBottom w:val="0"/>
              <w:divBdr>
                <w:top w:val="none" w:sz="0" w:space="0" w:color="auto"/>
                <w:left w:val="none" w:sz="0" w:space="0" w:color="auto"/>
                <w:bottom w:val="none" w:sz="0" w:space="0" w:color="auto"/>
                <w:right w:val="none" w:sz="0" w:space="0" w:color="auto"/>
              </w:divBdr>
            </w:div>
          </w:divsChild>
        </w:div>
        <w:div w:id="1677263634">
          <w:marLeft w:val="60"/>
          <w:marRight w:val="60"/>
          <w:marTop w:val="105"/>
          <w:marBottom w:val="105"/>
          <w:divBdr>
            <w:top w:val="none" w:sz="0" w:space="0" w:color="auto"/>
            <w:left w:val="none" w:sz="0" w:space="0" w:color="auto"/>
            <w:bottom w:val="none" w:sz="0" w:space="0" w:color="auto"/>
            <w:right w:val="none" w:sz="0" w:space="0" w:color="auto"/>
          </w:divBdr>
          <w:divsChild>
            <w:div w:id="129057943">
              <w:marLeft w:val="0"/>
              <w:marRight w:val="0"/>
              <w:marTop w:val="0"/>
              <w:marBottom w:val="0"/>
              <w:divBdr>
                <w:top w:val="none" w:sz="0" w:space="0" w:color="auto"/>
                <w:left w:val="none" w:sz="0" w:space="0" w:color="auto"/>
                <w:bottom w:val="none" w:sz="0" w:space="0" w:color="auto"/>
                <w:right w:val="none" w:sz="0" w:space="0" w:color="auto"/>
              </w:divBdr>
            </w:div>
          </w:divsChild>
        </w:div>
        <w:div w:id="1165365077">
          <w:marLeft w:val="60"/>
          <w:marRight w:val="60"/>
          <w:marTop w:val="105"/>
          <w:marBottom w:val="105"/>
          <w:divBdr>
            <w:top w:val="none" w:sz="0" w:space="0" w:color="auto"/>
            <w:left w:val="none" w:sz="0" w:space="0" w:color="auto"/>
            <w:bottom w:val="none" w:sz="0" w:space="0" w:color="auto"/>
            <w:right w:val="none" w:sz="0" w:space="0" w:color="auto"/>
          </w:divBdr>
        </w:div>
        <w:div w:id="1890341686">
          <w:marLeft w:val="60"/>
          <w:marRight w:val="60"/>
          <w:marTop w:val="105"/>
          <w:marBottom w:val="105"/>
          <w:divBdr>
            <w:top w:val="none" w:sz="0" w:space="0" w:color="auto"/>
            <w:left w:val="none" w:sz="0" w:space="0" w:color="auto"/>
            <w:bottom w:val="none" w:sz="0" w:space="0" w:color="auto"/>
            <w:right w:val="none" w:sz="0" w:space="0" w:color="auto"/>
          </w:divBdr>
          <w:divsChild>
            <w:div w:id="990910121">
              <w:marLeft w:val="0"/>
              <w:marRight w:val="0"/>
              <w:marTop w:val="0"/>
              <w:marBottom w:val="0"/>
              <w:divBdr>
                <w:top w:val="none" w:sz="0" w:space="0" w:color="auto"/>
                <w:left w:val="none" w:sz="0" w:space="0" w:color="auto"/>
                <w:bottom w:val="none" w:sz="0" w:space="0" w:color="auto"/>
                <w:right w:val="none" w:sz="0" w:space="0" w:color="auto"/>
              </w:divBdr>
            </w:div>
          </w:divsChild>
        </w:div>
        <w:div w:id="1582061286">
          <w:marLeft w:val="60"/>
          <w:marRight w:val="60"/>
          <w:marTop w:val="105"/>
          <w:marBottom w:val="105"/>
          <w:divBdr>
            <w:top w:val="none" w:sz="0" w:space="0" w:color="auto"/>
            <w:left w:val="none" w:sz="0" w:space="0" w:color="auto"/>
            <w:bottom w:val="none" w:sz="0" w:space="0" w:color="auto"/>
            <w:right w:val="none" w:sz="0" w:space="0" w:color="auto"/>
          </w:divBdr>
          <w:divsChild>
            <w:div w:id="1588727408">
              <w:marLeft w:val="0"/>
              <w:marRight w:val="0"/>
              <w:marTop w:val="0"/>
              <w:marBottom w:val="0"/>
              <w:divBdr>
                <w:top w:val="none" w:sz="0" w:space="0" w:color="auto"/>
                <w:left w:val="none" w:sz="0" w:space="0" w:color="auto"/>
                <w:bottom w:val="none" w:sz="0" w:space="0" w:color="auto"/>
                <w:right w:val="none" w:sz="0" w:space="0" w:color="auto"/>
              </w:divBdr>
            </w:div>
          </w:divsChild>
        </w:div>
        <w:div w:id="1171946375">
          <w:marLeft w:val="60"/>
          <w:marRight w:val="60"/>
          <w:marTop w:val="105"/>
          <w:marBottom w:val="105"/>
          <w:divBdr>
            <w:top w:val="none" w:sz="0" w:space="0" w:color="auto"/>
            <w:left w:val="none" w:sz="0" w:space="0" w:color="auto"/>
            <w:bottom w:val="none" w:sz="0" w:space="0" w:color="auto"/>
            <w:right w:val="none" w:sz="0" w:space="0" w:color="auto"/>
          </w:divBdr>
        </w:div>
        <w:div w:id="985550388">
          <w:marLeft w:val="60"/>
          <w:marRight w:val="60"/>
          <w:marTop w:val="105"/>
          <w:marBottom w:val="105"/>
          <w:divBdr>
            <w:top w:val="none" w:sz="0" w:space="0" w:color="auto"/>
            <w:left w:val="none" w:sz="0" w:space="0" w:color="auto"/>
            <w:bottom w:val="none" w:sz="0" w:space="0" w:color="auto"/>
            <w:right w:val="none" w:sz="0" w:space="0" w:color="auto"/>
          </w:divBdr>
          <w:divsChild>
            <w:div w:id="500899587">
              <w:marLeft w:val="0"/>
              <w:marRight w:val="0"/>
              <w:marTop w:val="0"/>
              <w:marBottom w:val="0"/>
              <w:divBdr>
                <w:top w:val="none" w:sz="0" w:space="0" w:color="auto"/>
                <w:left w:val="none" w:sz="0" w:space="0" w:color="auto"/>
                <w:bottom w:val="none" w:sz="0" w:space="0" w:color="auto"/>
                <w:right w:val="none" w:sz="0" w:space="0" w:color="auto"/>
              </w:divBdr>
            </w:div>
          </w:divsChild>
        </w:div>
        <w:div w:id="1352805547">
          <w:marLeft w:val="60"/>
          <w:marRight w:val="60"/>
          <w:marTop w:val="105"/>
          <w:marBottom w:val="105"/>
          <w:divBdr>
            <w:top w:val="none" w:sz="0" w:space="0" w:color="auto"/>
            <w:left w:val="none" w:sz="0" w:space="0" w:color="auto"/>
            <w:bottom w:val="none" w:sz="0" w:space="0" w:color="auto"/>
            <w:right w:val="none" w:sz="0" w:space="0" w:color="auto"/>
          </w:divBdr>
        </w:div>
        <w:div w:id="1287855054">
          <w:marLeft w:val="60"/>
          <w:marRight w:val="60"/>
          <w:marTop w:val="105"/>
          <w:marBottom w:val="105"/>
          <w:divBdr>
            <w:top w:val="none" w:sz="0" w:space="0" w:color="auto"/>
            <w:left w:val="none" w:sz="0" w:space="0" w:color="auto"/>
            <w:bottom w:val="none" w:sz="0" w:space="0" w:color="auto"/>
            <w:right w:val="none" w:sz="0" w:space="0" w:color="auto"/>
          </w:divBdr>
          <w:divsChild>
            <w:div w:id="923563365">
              <w:marLeft w:val="0"/>
              <w:marRight w:val="0"/>
              <w:marTop w:val="0"/>
              <w:marBottom w:val="0"/>
              <w:divBdr>
                <w:top w:val="none" w:sz="0" w:space="0" w:color="auto"/>
                <w:left w:val="none" w:sz="0" w:space="0" w:color="auto"/>
                <w:bottom w:val="none" w:sz="0" w:space="0" w:color="auto"/>
                <w:right w:val="none" w:sz="0" w:space="0" w:color="auto"/>
              </w:divBdr>
            </w:div>
          </w:divsChild>
        </w:div>
        <w:div w:id="850143138">
          <w:marLeft w:val="60"/>
          <w:marRight w:val="60"/>
          <w:marTop w:val="105"/>
          <w:marBottom w:val="105"/>
          <w:divBdr>
            <w:top w:val="none" w:sz="0" w:space="0" w:color="auto"/>
            <w:left w:val="none" w:sz="0" w:space="0" w:color="auto"/>
            <w:bottom w:val="none" w:sz="0" w:space="0" w:color="auto"/>
            <w:right w:val="none" w:sz="0" w:space="0" w:color="auto"/>
          </w:divBdr>
          <w:divsChild>
            <w:div w:id="1329358396">
              <w:marLeft w:val="0"/>
              <w:marRight w:val="0"/>
              <w:marTop w:val="0"/>
              <w:marBottom w:val="0"/>
              <w:divBdr>
                <w:top w:val="none" w:sz="0" w:space="0" w:color="auto"/>
                <w:left w:val="none" w:sz="0" w:space="0" w:color="auto"/>
                <w:bottom w:val="none" w:sz="0" w:space="0" w:color="auto"/>
                <w:right w:val="none" w:sz="0" w:space="0" w:color="auto"/>
              </w:divBdr>
            </w:div>
          </w:divsChild>
        </w:div>
        <w:div w:id="303897612">
          <w:marLeft w:val="60"/>
          <w:marRight w:val="60"/>
          <w:marTop w:val="105"/>
          <w:marBottom w:val="105"/>
          <w:divBdr>
            <w:top w:val="none" w:sz="0" w:space="0" w:color="auto"/>
            <w:left w:val="none" w:sz="0" w:space="0" w:color="auto"/>
            <w:bottom w:val="none" w:sz="0" w:space="0" w:color="auto"/>
            <w:right w:val="none" w:sz="0" w:space="0" w:color="auto"/>
          </w:divBdr>
        </w:div>
        <w:div w:id="1002590929">
          <w:marLeft w:val="60"/>
          <w:marRight w:val="60"/>
          <w:marTop w:val="105"/>
          <w:marBottom w:val="105"/>
          <w:divBdr>
            <w:top w:val="none" w:sz="0" w:space="0" w:color="auto"/>
            <w:left w:val="none" w:sz="0" w:space="0" w:color="auto"/>
            <w:bottom w:val="none" w:sz="0" w:space="0" w:color="auto"/>
            <w:right w:val="none" w:sz="0" w:space="0" w:color="auto"/>
          </w:divBdr>
          <w:divsChild>
            <w:div w:id="254634203">
              <w:marLeft w:val="0"/>
              <w:marRight w:val="0"/>
              <w:marTop w:val="0"/>
              <w:marBottom w:val="0"/>
              <w:divBdr>
                <w:top w:val="none" w:sz="0" w:space="0" w:color="auto"/>
                <w:left w:val="none" w:sz="0" w:space="0" w:color="auto"/>
                <w:bottom w:val="none" w:sz="0" w:space="0" w:color="auto"/>
                <w:right w:val="none" w:sz="0" w:space="0" w:color="auto"/>
              </w:divBdr>
            </w:div>
          </w:divsChild>
        </w:div>
        <w:div w:id="1913075927">
          <w:marLeft w:val="60"/>
          <w:marRight w:val="60"/>
          <w:marTop w:val="105"/>
          <w:marBottom w:val="105"/>
          <w:divBdr>
            <w:top w:val="none" w:sz="0" w:space="0" w:color="auto"/>
            <w:left w:val="none" w:sz="0" w:space="0" w:color="auto"/>
            <w:bottom w:val="none" w:sz="0" w:space="0" w:color="auto"/>
            <w:right w:val="none" w:sz="0" w:space="0" w:color="auto"/>
          </w:divBdr>
          <w:divsChild>
            <w:div w:id="1066417232">
              <w:marLeft w:val="0"/>
              <w:marRight w:val="0"/>
              <w:marTop w:val="0"/>
              <w:marBottom w:val="0"/>
              <w:divBdr>
                <w:top w:val="none" w:sz="0" w:space="0" w:color="auto"/>
                <w:left w:val="none" w:sz="0" w:space="0" w:color="auto"/>
                <w:bottom w:val="none" w:sz="0" w:space="0" w:color="auto"/>
                <w:right w:val="none" w:sz="0" w:space="0" w:color="auto"/>
              </w:divBdr>
            </w:div>
          </w:divsChild>
        </w:div>
        <w:div w:id="709111175">
          <w:marLeft w:val="60"/>
          <w:marRight w:val="60"/>
          <w:marTop w:val="105"/>
          <w:marBottom w:val="105"/>
          <w:divBdr>
            <w:top w:val="none" w:sz="0" w:space="0" w:color="auto"/>
            <w:left w:val="none" w:sz="0" w:space="0" w:color="auto"/>
            <w:bottom w:val="none" w:sz="0" w:space="0" w:color="auto"/>
            <w:right w:val="none" w:sz="0" w:space="0" w:color="auto"/>
          </w:divBdr>
        </w:div>
        <w:div w:id="1596358154">
          <w:marLeft w:val="60"/>
          <w:marRight w:val="60"/>
          <w:marTop w:val="105"/>
          <w:marBottom w:val="105"/>
          <w:divBdr>
            <w:top w:val="none" w:sz="0" w:space="0" w:color="auto"/>
            <w:left w:val="none" w:sz="0" w:space="0" w:color="auto"/>
            <w:bottom w:val="none" w:sz="0" w:space="0" w:color="auto"/>
            <w:right w:val="none" w:sz="0" w:space="0" w:color="auto"/>
          </w:divBdr>
          <w:divsChild>
            <w:div w:id="442770230">
              <w:marLeft w:val="0"/>
              <w:marRight w:val="0"/>
              <w:marTop w:val="0"/>
              <w:marBottom w:val="0"/>
              <w:divBdr>
                <w:top w:val="none" w:sz="0" w:space="0" w:color="auto"/>
                <w:left w:val="none" w:sz="0" w:space="0" w:color="auto"/>
                <w:bottom w:val="none" w:sz="0" w:space="0" w:color="auto"/>
                <w:right w:val="none" w:sz="0" w:space="0" w:color="auto"/>
              </w:divBdr>
            </w:div>
          </w:divsChild>
        </w:div>
        <w:div w:id="723530168">
          <w:marLeft w:val="60"/>
          <w:marRight w:val="60"/>
          <w:marTop w:val="105"/>
          <w:marBottom w:val="105"/>
          <w:divBdr>
            <w:top w:val="none" w:sz="0" w:space="0" w:color="auto"/>
            <w:left w:val="none" w:sz="0" w:space="0" w:color="auto"/>
            <w:bottom w:val="none" w:sz="0" w:space="0" w:color="auto"/>
            <w:right w:val="none" w:sz="0" w:space="0" w:color="auto"/>
          </w:divBdr>
          <w:divsChild>
            <w:div w:id="47610446">
              <w:marLeft w:val="0"/>
              <w:marRight w:val="0"/>
              <w:marTop w:val="0"/>
              <w:marBottom w:val="0"/>
              <w:divBdr>
                <w:top w:val="none" w:sz="0" w:space="0" w:color="auto"/>
                <w:left w:val="none" w:sz="0" w:space="0" w:color="auto"/>
                <w:bottom w:val="none" w:sz="0" w:space="0" w:color="auto"/>
                <w:right w:val="none" w:sz="0" w:space="0" w:color="auto"/>
              </w:divBdr>
            </w:div>
          </w:divsChild>
        </w:div>
        <w:div w:id="1753507863">
          <w:marLeft w:val="60"/>
          <w:marRight w:val="60"/>
          <w:marTop w:val="105"/>
          <w:marBottom w:val="105"/>
          <w:divBdr>
            <w:top w:val="none" w:sz="0" w:space="0" w:color="auto"/>
            <w:left w:val="none" w:sz="0" w:space="0" w:color="auto"/>
            <w:bottom w:val="none" w:sz="0" w:space="0" w:color="auto"/>
            <w:right w:val="none" w:sz="0" w:space="0" w:color="auto"/>
          </w:divBdr>
        </w:div>
        <w:div w:id="1740206901">
          <w:marLeft w:val="60"/>
          <w:marRight w:val="60"/>
          <w:marTop w:val="105"/>
          <w:marBottom w:val="105"/>
          <w:divBdr>
            <w:top w:val="none" w:sz="0" w:space="0" w:color="auto"/>
            <w:left w:val="none" w:sz="0" w:space="0" w:color="auto"/>
            <w:bottom w:val="none" w:sz="0" w:space="0" w:color="auto"/>
            <w:right w:val="none" w:sz="0" w:space="0" w:color="auto"/>
          </w:divBdr>
          <w:divsChild>
            <w:div w:id="1463421508">
              <w:marLeft w:val="0"/>
              <w:marRight w:val="0"/>
              <w:marTop w:val="0"/>
              <w:marBottom w:val="0"/>
              <w:divBdr>
                <w:top w:val="none" w:sz="0" w:space="0" w:color="auto"/>
                <w:left w:val="none" w:sz="0" w:space="0" w:color="auto"/>
                <w:bottom w:val="none" w:sz="0" w:space="0" w:color="auto"/>
                <w:right w:val="none" w:sz="0" w:space="0" w:color="auto"/>
              </w:divBdr>
            </w:div>
          </w:divsChild>
        </w:div>
        <w:div w:id="779879624">
          <w:marLeft w:val="60"/>
          <w:marRight w:val="60"/>
          <w:marTop w:val="105"/>
          <w:marBottom w:val="105"/>
          <w:divBdr>
            <w:top w:val="none" w:sz="0" w:space="0" w:color="auto"/>
            <w:left w:val="none" w:sz="0" w:space="0" w:color="auto"/>
            <w:bottom w:val="none" w:sz="0" w:space="0" w:color="auto"/>
            <w:right w:val="none" w:sz="0" w:space="0" w:color="auto"/>
          </w:divBdr>
          <w:divsChild>
            <w:div w:id="1453791068">
              <w:marLeft w:val="0"/>
              <w:marRight w:val="0"/>
              <w:marTop w:val="0"/>
              <w:marBottom w:val="0"/>
              <w:divBdr>
                <w:top w:val="none" w:sz="0" w:space="0" w:color="auto"/>
                <w:left w:val="none" w:sz="0" w:space="0" w:color="auto"/>
                <w:bottom w:val="none" w:sz="0" w:space="0" w:color="auto"/>
                <w:right w:val="none" w:sz="0" w:space="0" w:color="auto"/>
              </w:divBdr>
            </w:div>
          </w:divsChild>
        </w:div>
        <w:div w:id="2090734708">
          <w:marLeft w:val="60"/>
          <w:marRight w:val="60"/>
          <w:marTop w:val="105"/>
          <w:marBottom w:val="105"/>
          <w:divBdr>
            <w:top w:val="none" w:sz="0" w:space="0" w:color="auto"/>
            <w:left w:val="none" w:sz="0" w:space="0" w:color="auto"/>
            <w:bottom w:val="none" w:sz="0" w:space="0" w:color="auto"/>
            <w:right w:val="none" w:sz="0" w:space="0" w:color="auto"/>
          </w:divBdr>
        </w:div>
        <w:div w:id="1348412543">
          <w:marLeft w:val="60"/>
          <w:marRight w:val="60"/>
          <w:marTop w:val="105"/>
          <w:marBottom w:val="105"/>
          <w:divBdr>
            <w:top w:val="none" w:sz="0" w:space="0" w:color="auto"/>
            <w:left w:val="none" w:sz="0" w:space="0" w:color="auto"/>
            <w:bottom w:val="none" w:sz="0" w:space="0" w:color="auto"/>
            <w:right w:val="none" w:sz="0" w:space="0" w:color="auto"/>
          </w:divBdr>
          <w:divsChild>
            <w:div w:id="906452931">
              <w:marLeft w:val="0"/>
              <w:marRight w:val="0"/>
              <w:marTop w:val="0"/>
              <w:marBottom w:val="0"/>
              <w:divBdr>
                <w:top w:val="none" w:sz="0" w:space="0" w:color="auto"/>
                <w:left w:val="none" w:sz="0" w:space="0" w:color="auto"/>
                <w:bottom w:val="none" w:sz="0" w:space="0" w:color="auto"/>
                <w:right w:val="none" w:sz="0" w:space="0" w:color="auto"/>
              </w:divBdr>
            </w:div>
          </w:divsChild>
        </w:div>
        <w:div w:id="407843456">
          <w:marLeft w:val="60"/>
          <w:marRight w:val="60"/>
          <w:marTop w:val="105"/>
          <w:marBottom w:val="105"/>
          <w:divBdr>
            <w:top w:val="none" w:sz="0" w:space="0" w:color="auto"/>
            <w:left w:val="none" w:sz="0" w:space="0" w:color="auto"/>
            <w:bottom w:val="none" w:sz="0" w:space="0" w:color="auto"/>
            <w:right w:val="none" w:sz="0" w:space="0" w:color="auto"/>
          </w:divBdr>
          <w:divsChild>
            <w:div w:id="802042874">
              <w:marLeft w:val="0"/>
              <w:marRight w:val="0"/>
              <w:marTop w:val="0"/>
              <w:marBottom w:val="0"/>
              <w:divBdr>
                <w:top w:val="none" w:sz="0" w:space="0" w:color="auto"/>
                <w:left w:val="none" w:sz="0" w:space="0" w:color="auto"/>
                <w:bottom w:val="none" w:sz="0" w:space="0" w:color="auto"/>
                <w:right w:val="none" w:sz="0" w:space="0" w:color="auto"/>
              </w:divBdr>
            </w:div>
          </w:divsChild>
        </w:div>
        <w:div w:id="1624849727">
          <w:marLeft w:val="60"/>
          <w:marRight w:val="60"/>
          <w:marTop w:val="105"/>
          <w:marBottom w:val="105"/>
          <w:divBdr>
            <w:top w:val="none" w:sz="0" w:space="0" w:color="auto"/>
            <w:left w:val="none" w:sz="0" w:space="0" w:color="auto"/>
            <w:bottom w:val="none" w:sz="0" w:space="0" w:color="auto"/>
            <w:right w:val="none" w:sz="0" w:space="0" w:color="auto"/>
          </w:divBdr>
        </w:div>
        <w:div w:id="1382828827">
          <w:marLeft w:val="60"/>
          <w:marRight w:val="60"/>
          <w:marTop w:val="105"/>
          <w:marBottom w:val="105"/>
          <w:divBdr>
            <w:top w:val="none" w:sz="0" w:space="0" w:color="auto"/>
            <w:left w:val="none" w:sz="0" w:space="0" w:color="auto"/>
            <w:bottom w:val="none" w:sz="0" w:space="0" w:color="auto"/>
            <w:right w:val="none" w:sz="0" w:space="0" w:color="auto"/>
          </w:divBdr>
          <w:divsChild>
            <w:div w:id="1156846525">
              <w:marLeft w:val="0"/>
              <w:marRight w:val="0"/>
              <w:marTop w:val="0"/>
              <w:marBottom w:val="0"/>
              <w:divBdr>
                <w:top w:val="none" w:sz="0" w:space="0" w:color="auto"/>
                <w:left w:val="none" w:sz="0" w:space="0" w:color="auto"/>
                <w:bottom w:val="none" w:sz="0" w:space="0" w:color="auto"/>
                <w:right w:val="none" w:sz="0" w:space="0" w:color="auto"/>
              </w:divBdr>
            </w:div>
          </w:divsChild>
        </w:div>
        <w:div w:id="2081904518">
          <w:marLeft w:val="60"/>
          <w:marRight w:val="60"/>
          <w:marTop w:val="105"/>
          <w:marBottom w:val="105"/>
          <w:divBdr>
            <w:top w:val="none" w:sz="0" w:space="0" w:color="auto"/>
            <w:left w:val="none" w:sz="0" w:space="0" w:color="auto"/>
            <w:bottom w:val="none" w:sz="0" w:space="0" w:color="auto"/>
            <w:right w:val="none" w:sz="0" w:space="0" w:color="auto"/>
          </w:divBdr>
        </w:div>
        <w:div w:id="968977599">
          <w:marLeft w:val="60"/>
          <w:marRight w:val="60"/>
          <w:marTop w:val="105"/>
          <w:marBottom w:val="105"/>
          <w:divBdr>
            <w:top w:val="none" w:sz="0" w:space="0" w:color="auto"/>
            <w:left w:val="none" w:sz="0" w:space="0" w:color="auto"/>
            <w:bottom w:val="none" w:sz="0" w:space="0" w:color="auto"/>
            <w:right w:val="none" w:sz="0" w:space="0" w:color="auto"/>
          </w:divBdr>
          <w:divsChild>
            <w:div w:id="1207914453">
              <w:marLeft w:val="0"/>
              <w:marRight w:val="0"/>
              <w:marTop w:val="0"/>
              <w:marBottom w:val="0"/>
              <w:divBdr>
                <w:top w:val="none" w:sz="0" w:space="0" w:color="auto"/>
                <w:left w:val="none" w:sz="0" w:space="0" w:color="auto"/>
                <w:bottom w:val="none" w:sz="0" w:space="0" w:color="auto"/>
                <w:right w:val="none" w:sz="0" w:space="0" w:color="auto"/>
              </w:divBdr>
            </w:div>
          </w:divsChild>
        </w:div>
        <w:div w:id="244925143">
          <w:marLeft w:val="60"/>
          <w:marRight w:val="60"/>
          <w:marTop w:val="105"/>
          <w:marBottom w:val="105"/>
          <w:divBdr>
            <w:top w:val="none" w:sz="0" w:space="0" w:color="auto"/>
            <w:left w:val="none" w:sz="0" w:space="0" w:color="auto"/>
            <w:bottom w:val="none" w:sz="0" w:space="0" w:color="auto"/>
            <w:right w:val="none" w:sz="0" w:space="0" w:color="auto"/>
          </w:divBdr>
          <w:divsChild>
            <w:div w:id="109517206">
              <w:marLeft w:val="0"/>
              <w:marRight w:val="0"/>
              <w:marTop w:val="0"/>
              <w:marBottom w:val="0"/>
              <w:divBdr>
                <w:top w:val="none" w:sz="0" w:space="0" w:color="auto"/>
                <w:left w:val="none" w:sz="0" w:space="0" w:color="auto"/>
                <w:bottom w:val="none" w:sz="0" w:space="0" w:color="auto"/>
                <w:right w:val="none" w:sz="0" w:space="0" w:color="auto"/>
              </w:divBdr>
            </w:div>
          </w:divsChild>
        </w:div>
        <w:div w:id="1216814482">
          <w:marLeft w:val="60"/>
          <w:marRight w:val="60"/>
          <w:marTop w:val="105"/>
          <w:marBottom w:val="105"/>
          <w:divBdr>
            <w:top w:val="none" w:sz="0" w:space="0" w:color="auto"/>
            <w:left w:val="none" w:sz="0" w:space="0" w:color="auto"/>
            <w:bottom w:val="none" w:sz="0" w:space="0" w:color="auto"/>
            <w:right w:val="none" w:sz="0" w:space="0" w:color="auto"/>
          </w:divBdr>
        </w:div>
        <w:div w:id="257830322">
          <w:marLeft w:val="60"/>
          <w:marRight w:val="60"/>
          <w:marTop w:val="105"/>
          <w:marBottom w:val="105"/>
          <w:divBdr>
            <w:top w:val="none" w:sz="0" w:space="0" w:color="auto"/>
            <w:left w:val="none" w:sz="0" w:space="0" w:color="auto"/>
            <w:bottom w:val="none" w:sz="0" w:space="0" w:color="auto"/>
            <w:right w:val="none" w:sz="0" w:space="0" w:color="auto"/>
          </w:divBdr>
          <w:divsChild>
            <w:div w:id="1831366834">
              <w:marLeft w:val="0"/>
              <w:marRight w:val="0"/>
              <w:marTop w:val="0"/>
              <w:marBottom w:val="0"/>
              <w:divBdr>
                <w:top w:val="none" w:sz="0" w:space="0" w:color="auto"/>
                <w:left w:val="none" w:sz="0" w:space="0" w:color="auto"/>
                <w:bottom w:val="none" w:sz="0" w:space="0" w:color="auto"/>
                <w:right w:val="none" w:sz="0" w:space="0" w:color="auto"/>
              </w:divBdr>
            </w:div>
          </w:divsChild>
        </w:div>
        <w:div w:id="686059140">
          <w:marLeft w:val="60"/>
          <w:marRight w:val="60"/>
          <w:marTop w:val="105"/>
          <w:marBottom w:val="105"/>
          <w:divBdr>
            <w:top w:val="none" w:sz="0" w:space="0" w:color="auto"/>
            <w:left w:val="none" w:sz="0" w:space="0" w:color="auto"/>
            <w:bottom w:val="none" w:sz="0" w:space="0" w:color="auto"/>
            <w:right w:val="none" w:sz="0" w:space="0" w:color="auto"/>
          </w:divBdr>
          <w:divsChild>
            <w:div w:id="249194157">
              <w:marLeft w:val="0"/>
              <w:marRight w:val="0"/>
              <w:marTop w:val="0"/>
              <w:marBottom w:val="0"/>
              <w:divBdr>
                <w:top w:val="none" w:sz="0" w:space="0" w:color="auto"/>
                <w:left w:val="none" w:sz="0" w:space="0" w:color="auto"/>
                <w:bottom w:val="none" w:sz="0" w:space="0" w:color="auto"/>
                <w:right w:val="none" w:sz="0" w:space="0" w:color="auto"/>
              </w:divBdr>
            </w:div>
          </w:divsChild>
        </w:div>
        <w:div w:id="1802263760">
          <w:marLeft w:val="60"/>
          <w:marRight w:val="60"/>
          <w:marTop w:val="105"/>
          <w:marBottom w:val="105"/>
          <w:divBdr>
            <w:top w:val="none" w:sz="0" w:space="0" w:color="auto"/>
            <w:left w:val="none" w:sz="0" w:space="0" w:color="auto"/>
            <w:bottom w:val="none" w:sz="0" w:space="0" w:color="auto"/>
            <w:right w:val="none" w:sz="0" w:space="0" w:color="auto"/>
          </w:divBdr>
        </w:div>
        <w:div w:id="2031907275">
          <w:marLeft w:val="60"/>
          <w:marRight w:val="60"/>
          <w:marTop w:val="105"/>
          <w:marBottom w:val="105"/>
          <w:divBdr>
            <w:top w:val="none" w:sz="0" w:space="0" w:color="auto"/>
            <w:left w:val="none" w:sz="0" w:space="0" w:color="auto"/>
            <w:bottom w:val="none" w:sz="0" w:space="0" w:color="auto"/>
            <w:right w:val="none" w:sz="0" w:space="0" w:color="auto"/>
          </w:divBdr>
          <w:divsChild>
            <w:div w:id="914586269">
              <w:marLeft w:val="0"/>
              <w:marRight w:val="0"/>
              <w:marTop w:val="0"/>
              <w:marBottom w:val="0"/>
              <w:divBdr>
                <w:top w:val="none" w:sz="0" w:space="0" w:color="auto"/>
                <w:left w:val="none" w:sz="0" w:space="0" w:color="auto"/>
                <w:bottom w:val="none" w:sz="0" w:space="0" w:color="auto"/>
                <w:right w:val="none" w:sz="0" w:space="0" w:color="auto"/>
              </w:divBdr>
            </w:div>
          </w:divsChild>
        </w:div>
        <w:div w:id="506021971">
          <w:marLeft w:val="60"/>
          <w:marRight w:val="60"/>
          <w:marTop w:val="105"/>
          <w:marBottom w:val="105"/>
          <w:divBdr>
            <w:top w:val="none" w:sz="0" w:space="0" w:color="auto"/>
            <w:left w:val="none" w:sz="0" w:space="0" w:color="auto"/>
            <w:bottom w:val="none" w:sz="0" w:space="0" w:color="auto"/>
            <w:right w:val="none" w:sz="0" w:space="0" w:color="auto"/>
          </w:divBdr>
          <w:divsChild>
            <w:div w:id="391931662">
              <w:marLeft w:val="0"/>
              <w:marRight w:val="0"/>
              <w:marTop w:val="0"/>
              <w:marBottom w:val="0"/>
              <w:divBdr>
                <w:top w:val="none" w:sz="0" w:space="0" w:color="auto"/>
                <w:left w:val="none" w:sz="0" w:space="0" w:color="auto"/>
                <w:bottom w:val="none" w:sz="0" w:space="0" w:color="auto"/>
                <w:right w:val="none" w:sz="0" w:space="0" w:color="auto"/>
              </w:divBdr>
            </w:div>
          </w:divsChild>
        </w:div>
        <w:div w:id="820387501">
          <w:marLeft w:val="60"/>
          <w:marRight w:val="60"/>
          <w:marTop w:val="105"/>
          <w:marBottom w:val="105"/>
          <w:divBdr>
            <w:top w:val="none" w:sz="0" w:space="0" w:color="auto"/>
            <w:left w:val="none" w:sz="0" w:space="0" w:color="auto"/>
            <w:bottom w:val="none" w:sz="0" w:space="0" w:color="auto"/>
            <w:right w:val="none" w:sz="0" w:space="0" w:color="auto"/>
          </w:divBdr>
        </w:div>
        <w:div w:id="360742802">
          <w:marLeft w:val="60"/>
          <w:marRight w:val="60"/>
          <w:marTop w:val="105"/>
          <w:marBottom w:val="105"/>
          <w:divBdr>
            <w:top w:val="none" w:sz="0" w:space="0" w:color="auto"/>
            <w:left w:val="none" w:sz="0" w:space="0" w:color="auto"/>
            <w:bottom w:val="none" w:sz="0" w:space="0" w:color="auto"/>
            <w:right w:val="none" w:sz="0" w:space="0" w:color="auto"/>
          </w:divBdr>
          <w:divsChild>
            <w:div w:id="1722899660">
              <w:marLeft w:val="0"/>
              <w:marRight w:val="0"/>
              <w:marTop w:val="0"/>
              <w:marBottom w:val="0"/>
              <w:divBdr>
                <w:top w:val="none" w:sz="0" w:space="0" w:color="auto"/>
                <w:left w:val="none" w:sz="0" w:space="0" w:color="auto"/>
                <w:bottom w:val="none" w:sz="0" w:space="0" w:color="auto"/>
                <w:right w:val="none" w:sz="0" w:space="0" w:color="auto"/>
              </w:divBdr>
            </w:div>
          </w:divsChild>
        </w:div>
        <w:div w:id="875388253">
          <w:marLeft w:val="60"/>
          <w:marRight w:val="60"/>
          <w:marTop w:val="105"/>
          <w:marBottom w:val="105"/>
          <w:divBdr>
            <w:top w:val="none" w:sz="0" w:space="0" w:color="auto"/>
            <w:left w:val="none" w:sz="0" w:space="0" w:color="auto"/>
            <w:bottom w:val="none" w:sz="0" w:space="0" w:color="auto"/>
            <w:right w:val="none" w:sz="0" w:space="0" w:color="auto"/>
          </w:divBdr>
        </w:div>
        <w:div w:id="1614092391">
          <w:marLeft w:val="60"/>
          <w:marRight w:val="60"/>
          <w:marTop w:val="105"/>
          <w:marBottom w:val="105"/>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
          </w:divsChild>
        </w:div>
        <w:div w:id="597907152">
          <w:marLeft w:val="60"/>
          <w:marRight w:val="60"/>
          <w:marTop w:val="105"/>
          <w:marBottom w:val="105"/>
          <w:divBdr>
            <w:top w:val="none" w:sz="0" w:space="0" w:color="auto"/>
            <w:left w:val="none" w:sz="0" w:space="0" w:color="auto"/>
            <w:bottom w:val="none" w:sz="0" w:space="0" w:color="auto"/>
            <w:right w:val="none" w:sz="0" w:space="0" w:color="auto"/>
          </w:divBdr>
        </w:div>
        <w:div w:id="1722484009">
          <w:marLeft w:val="60"/>
          <w:marRight w:val="60"/>
          <w:marTop w:val="105"/>
          <w:marBottom w:val="105"/>
          <w:divBdr>
            <w:top w:val="none" w:sz="0" w:space="0" w:color="auto"/>
            <w:left w:val="none" w:sz="0" w:space="0" w:color="auto"/>
            <w:bottom w:val="none" w:sz="0" w:space="0" w:color="auto"/>
            <w:right w:val="none" w:sz="0" w:space="0" w:color="auto"/>
          </w:divBdr>
          <w:divsChild>
            <w:div w:id="292640800">
              <w:marLeft w:val="0"/>
              <w:marRight w:val="0"/>
              <w:marTop w:val="0"/>
              <w:marBottom w:val="0"/>
              <w:divBdr>
                <w:top w:val="none" w:sz="0" w:space="0" w:color="auto"/>
                <w:left w:val="none" w:sz="0" w:space="0" w:color="auto"/>
                <w:bottom w:val="none" w:sz="0" w:space="0" w:color="auto"/>
                <w:right w:val="none" w:sz="0" w:space="0" w:color="auto"/>
              </w:divBdr>
            </w:div>
          </w:divsChild>
        </w:div>
        <w:div w:id="2146116562">
          <w:marLeft w:val="60"/>
          <w:marRight w:val="60"/>
          <w:marTop w:val="105"/>
          <w:marBottom w:val="105"/>
          <w:divBdr>
            <w:top w:val="none" w:sz="0" w:space="0" w:color="auto"/>
            <w:left w:val="none" w:sz="0" w:space="0" w:color="auto"/>
            <w:bottom w:val="none" w:sz="0" w:space="0" w:color="auto"/>
            <w:right w:val="none" w:sz="0" w:space="0" w:color="auto"/>
          </w:divBdr>
          <w:divsChild>
            <w:div w:id="2127658373">
              <w:marLeft w:val="0"/>
              <w:marRight w:val="0"/>
              <w:marTop w:val="0"/>
              <w:marBottom w:val="0"/>
              <w:divBdr>
                <w:top w:val="none" w:sz="0" w:space="0" w:color="auto"/>
                <w:left w:val="none" w:sz="0" w:space="0" w:color="auto"/>
                <w:bottom w:val="none" w:sz="0" w:space="0" w:color="auto"/>
                <w:right w:val="none" w:sz="0" w:space="0" w:color="auto"/>
              </w:divBdr>
            </w:div>
          </w:divsChild>
        </w:div>
        <w:div w:id="956256475">
          <w:marLeft w:val="60"/>
          <w:marRight w:val="60"/>
          <w:marTop w:val="105"/>
          <w:marBottom w:val="105"/>
          <w:divBdr>
            <w:top w:val="none" w:sz="0" w:space="0" w:color="auto"/>
            <w:left w:val="none" w:sz="0" w:space="0" w:color="auto"/>
            <w:bottom w:val="none" w:sz="0" w:space="0" w:color="auto"/>
            <w:right w:val="none" w:sz="0" w:space="0" w:color="auto"/>
          </w:divBdr>
        </w:div>
        <w:div w:id="1931700544">
          <w:marLeft w:val="60"/>
          <w:marRight w:val="60"/>
          <w:marTop w:val="105"/>
          <w:marBottom w:val="105"/>
          <w:divBdr>
            <w:top w:val="none" w:sz="0" w:space="0" w:color="auto"/>
            <w:left w:val="none" w:sz="0" w:space="0" w:color="auto"/>
            <w:bottom w:val="none" w:sz="0" w:space="0" w:color="auto"/>
            <w:right w:val="none" w:sz="0" w:space="0" w:color="auto"/>
          </w:divBdr>
          <w:divsChild>
            <w:div w:id="1942450420">
              <w:marLeft w:val="0"/>
              <w:marRight w:val="0"/>
              <w:marTop w:val="0"/>
              <w:marBottom w:val="0"/>
              <w:divBdr>
                <w:top w:val="none" w:sz="0" w:space="0" w:color="auto"/>
                <w:left w:val="none" w:sz="0" w:space="0" w:color="auto"/>
                <w:bottom w:val="none" w:sz="0" w:space="0" w:color="auto"/>
                <w:right w:val="none" w:sz="0" w:space="0" w:color="auto"/>
              </w:divBdr>
            </w:div>
          </w:divsChild>
        </w:div>
        <w:div w:id="316693323">
          <w:marLeft w:val="60"/>
          <w:marRight w:val="60"/>
          <w:marTop w:val="105"/>
          <w:marBottom w:val="105"/>
          <w:divBdr>
            <w:top w:val="none" w:sz="0" w:space="0" w:color="auto"/>
            <w:left w:val="none" w:sz="0" w:space="0" w:color="auto"/>
            <w:bottom w:val="none" w:sz="0" w:space="0" w:color="auto"/>
            <w:right w:val="none" w:sz="0" w:space="0" w:color="auto"/>
          </w:divBdr>
          <w:divsChild>
            <w:div w:id="1418399021">
              <w:marLeft w:val="0"/>
              <w:marRight w:val="0"/>
              <w:marTop w:val="0"/>
              <w:marBottom w:val="0"/>
              <w:divBdr>
                <w:top w:val="none" w:sz="0" w:space="0" w:color="auto"/>
                <w:left w:val="none" w:sz="0" w:space="0" w:color="auto"/>
                <w:bottom w:val="none" w:sz="0" w:space="0" w:color="auto"/>
                <w:right w:val="none" w:sz="0" w:space="0" w:color="auto"/>
              </w:divBdr>
            </w:div>
          </w:divsChild>
        </w:div>
        <w:div w:id="1818381384">
          <w:marLeft w:val="60"/>
          <w:marRight w:val="60"/>
          <w:marTop w:val="105"/>
          <w:marBottom w:val="105"/>
          <w:divBdr>
            <w:top w:val="none" w:sz="0" w:space="0" w:color="auto"/>
            <w:left w:val="none" w:sz="0" w:space="0" w:color="auto"/>
            <w:bottom w:val="none" w:sz="0" w:space="0" w:color="auto"/>
            <w:right w:val="none" w:sz="0" w:space="0" w:color="auto"/>
          </w:divBdr>
        </w:div>
        <w:div w:id="303052048">
          <w:marLeft w:val="60"/>
          <w:marRight w:val="60"/>
          <w:marTop w:val="105"/>
          <w:marBottom w:val="105"/>
          <w:divBdr>
            <w:top w:val="none" w:sz="0" w:space="0" w:color="auto"/>
            <w:left w:val="none" w:sz="0" w:space="0" w:color="auto"/>
            <w:bottom w:val="none" w:sz="0" w:space="0" w:color="auto"/>
            <w:right w:val="none" w:sz="0" w:space="0" w:color="auto"/>
          </w:divBdr>
          <w:divsChild>
            <w:div w:id="1996717102">
              <w:marLeft w:val="0"/>
              <w:marRight w:val="0"/>
              <w:marTop w:val="0"/>
              <w:marBottom w:val="0"/>
              <w:divBdr>
                <w:top w:val="none" w:sz="0" w:space="0" w:color="auto"/>
                <w:left w:val="none" w:sz="0" w:space="0" w:color="auto"/>
                <w:bottom w:val="none" w:sz="0" w:space="0" w:color="auto"/>
                <w:right w:val="none" w:sz="0" w:space="0" w:color="auto"/>
              </w:divBdr>
            </w:div>
          </w:divsChild>
        </w:div>
        <w:div w:id="969821463">
          <w:marLeft w:val="60"/>
          <w:marRight w:val="60"/>
          <w:marTop w:val="105"/>
          <w:marBottom w:val="105"/>
          <w:divBdr>
            <w:top w:val="none" w:sz="0" w:space="0" w:color="auto"/>
            <w:left w:val="none" w:sz="0" w:space="0" w:color="auto"/>
            <w:bottom w:val="none" w:sz="0" w:space="0" w:color="auto"/>
            <w:right w:val="none" w:sz="0" w:space="0" w:color="auto"/>
          </w:divBdr>
          <w:divsChild>
            <w:div w:id="1223447873">
              <w:marLeft w:val="0"/>
              <w:marRight w:val="0"/>
              <w:marTop w:val="0"/>
              <w:marBottom w:val="0"/>
              <w:divBdr>
                <w:top w:val="none" w:sz="0" w:space="0" w:color="auto"/>
                <w:left w:val="none" w:sz="0" w:space="0" w:color="auto"/>
                <w:bottom w:val="none" w:sz="0" w:space="0" w:color="auto"/>
                <w:right w:val="none" w:sz="0" w:space="0" w:color="auto"/>
              </w:divBdr>
            </w:div>
          </w:divsChild>
        </w:div>
        <w:div w:id="424811280">
          <w:marLeft w:val="60"/>
          <w:marRight w:val="60"/>
          <w:marTop w:val="105"/>
          <w:marBottom w:val="105"/>
          <w:divBdr>
            <w:top w:val="none" w:sz="0" w:space="0" w:color="auto"/>
            <w:left w:val="none" w:sz="0" w:space="0" w:color="auto"/>
            <w:bottom w:val="none" w:sz="0" w:space="0" w:color="auto"/>
            <w:right w:val="none" w:sz="0" w:space="0" w:color="auto"/>
          </w:divBdr>
        </w:div>
        <w:div w:id="2067877871">
          <w:marLeft w:val="60"/>
          <w:marRight w:val="60"/>
          <w:marTop w:val="105"/>
          <w:marBottom w:val="105"/>
          <w:divBdr>
            <w:top w:val="none" w:sz="0" w:space="0" w:color="auto"/>
            <w:left w:val="none" w:sz="0" w:space="0" w:color="auto"/>
            <w:bottom w:val="none" w:sz="0" w:space="0" w:color="auto"/>
            <w:right w:val="none" w:sz="0" w:space="0" w:color="auto"/>
          </w:divBdr>
          <w:divsChild>
            <w:div w:id="1323005226">
              <w:marLeft w:val="0"/>
              <w:marRight w:val="0"/>
              <w:marTop w:val="0"/>
              <w:marBottom w:val="0"/>
              <w:divBdr>
                <w:top w:val="none" w:sz="0" w:space="0" w:color="auto"/>
                <w:left w:val="none" w:sz="0" w:space="0" w:color="auto"/>
                <w:bottom w:val="none" w:sz="0" w:space="0" w:color="auto"/>
                <w:right w:val="none" w:sz="0" w:space="0" w:color="auto"/>
              </w:divBdr>
            </w:div>
          </w:divsChild>
        </w:div>
        <w:div w:id="553346758">
          <w:marLeft w:val="60"/>
          <w:marRight w:val="60"/>
          <w:marTop w:val="105"/>
          <w:marBottom w:val="105"/>
          <w:divBdr>
            <w:top w:val="none" w:sz="0" w:space="0" w:color="auto"/>
            <w:left w:val="none" w:sz="0" w:space="0" w:color="auto"/>
            <w:bottom w:val="none" w:sz="0" w:space="0" w:color="auto"/>
            <w:right w:val="none" w:sz="0" w:space="0" w:color="auto"/>
          </w:divBdr>
        </w:div>
        <w:div w:id="1289360427">
          <w:marLeft w:val="60"/>
          <w:marRight w:val="60"/>
          <w:marTop w:val="105"/>
          <w:marBottom w:val="105"/>
          <w:divBdr>
            <w:top w:val="none" w:sz="0" w:space="0" w:color="auto"/>
            <w:left w:val="none" w:sz="0" w:space="0" w:color="auto"/>
            <w:bottom w:val="none" w:sz="0" w:space="0" w:color="auto"/>
            <w:right w:val="none" w:sz="0" w:space="0" w:color="auto"/>
          </w:divBdr>
          <w:divsChild>
            <w:div w:id="1842231285">
              <w:marLeft w:val="0"/>
              <w:marRight w:val="0"/>
              <w:marTop w:val="0"/>
              <w:marBottom w:val="0"/>
              <w:divBdr>
                <w:top w:val="none" w:sz="0" w:space="0" w:color="auto"/>
                <w:left w:val="none" w:sz="0" w:space="0" w:color="auto"/>
                <w:bottom w:val="none" w:sz="0" w:space="0" w:color="auto"/>
                <w:right w:val="none" w:sz="0" w:space="0" w:color="auto"/>
              </w:divBdr>
            </w:div>
          </w:divsChild>
        </w:div>
        <w:div w:id="1107968459">
          <w:marLeft w:val="60"/>
          <w:marRight w:val="60"/>
          <w:marTop w:val="105"/>
          <w:marBottom w:val="105"/>
          <w:divBdr>
            <w:top w:val="none" w:sz="0" w:space="0" w:color="auto"/>
            <w:left w:val="none" w:sz="0" w:space="0" w:color="auto"/>
            <w:bottom w:val="none" w:sz="0" w:space="0" w:color="auto"/>
            <w:right w:val="none" w:sz="0" w:space="0" w:color="auto"/>
          </w:divBdr>
        </w:div>
        <w:div w:id="2024436091">
          <w:marLeft w:val="60"/>
          <w:marRight w:val="60"/>
          <w:marTop w:val="105"/>
          <w:marBottom w:val="105"/>
          <w:divBdr>
            <w:top w:val="none" w:sz="0" w:space="0" w:color="auto"/>
            <w:left w:val="none" w:sz="0" w:space="0" w:color="auto"/>
            <w:bottom w:val="none" w:sz="0" w:space="0" w:color="auto"/>
            <w:right w:val="none" w:sz="0" w:space="0" w:color="auto"/>
          </w:divBdr>
          <w:divsChild>
            <w:div w:id="865560736">
              <w:marLeft w:val="0"/>
              <w:marRight w:val="0"/>
              <w:marTop w:val="0"/>
              <w:marBottom w:val="0"/>
              <w:divBdr>
                <w:top w:val="none" w:sz="0" w:space="0" w:color="auto"/>
                <w:left w:val="none" w:sz="0" w:space="0" w:color="auto"/>
                <w:bottom w:val="none" w:sz="0" w:space="0" w:color="auto"/>
                <w:right w:val="none" w:sz="0" w:space="0" w:color="auto"/>
              </w:divBdr>
            </w:div>
          </w:divsChild>
        </w:div>
        <w:div w:id="667253390">
          <w:marLeft w:val="60"/>
          <w:marRight w:val="60"/>
          <w:marTop w:val="105"/>
          <w:marBottom w:val="105"/>
          <w:divBdr>
            <w:top w:val="none" w:sz="0" w:space="0" w:color="auto"/>
            <w:left w:val="none" w:sz="0" w:space="0" w:color="auto"/>
            <w:bottom w:val="none" w:sz="0" w:space="0" w:color="auto"/>
            <w:right w:val="none" w:sz="0" w:space="0" w:color="auto"/>
          </w:divBdr>
        </w:div>
        <w:div w:id="682705166">
          <w:marLeft w:val="60"/>
          <w:marRight w:val="60"/>
          <w:marTop w:val="105"/>
          <w:marBottom w:val="105"/>
          <w:divBdr>
            <w:top w:val="none" w:sz="0" w:space="0" w:color="auto"/>
            <w:left w:val="none" w:sz="0" w:space="0" w:color="auto"/>
            <w:bottom w:val="none" w:sz="0" w:space="0" w:color="auto"/>
            <w:right w:val="none" w:sz="0" w:space="0" w:color="auto"/>
          </w:divBdr>
          <w:divsChild>
            <w:div w:id="1485243717">
              <w:marLeft w:val="0"/>
              <w:marRight w:val="0"/>
              <w:marTop w:val="0"/>
              <w:marBottom w:val="0"/>
              <w:divBdr>
                <w:top w:val="none" w:sz="0" w:space="0" w:color="auto"/>
                <w:left w:val="none" w:sz="0" w:space="0" w:color="auto"/>
                <w:bottom w:val="none" w:sz="0" w:space="0" w:color="auto"/>
                <w:right w:val="none" w:sz="0" w:space="0" w:color="auto"/>
              </w:divBdr>
            </w:div>
          </w:divsChild>
        </w:div>
        <w:div w:id="1380326131">
          <w:marLeft w:val="60"/>
          <w:marRight w:val="60"/>
          <w:marTop w:val="105"/>
          <w:marBottom w:val="105"/>
          <w:divBdr>
            <w:top w:val="none" w:sz="0" w:space="0" w:color="auto"/>
            <w:left w:val="none" w:sz="0" w:space="0" w:color="auto"/>
            <w:bottom w:val="none" w:sz="0" w:space="0" w:color="auto"/>
            <w:right w:val="none" w:sz="0" w:space="0" w:color="auto"/>
          </w:divBdr>
        </w:div>
        <w:div w:id="1961838561">
          <w:marLeft w:val="60"/>
          <w:marRight w:val="60"/>
          <w:marTop w:val="105"/>
          <w:marBottom w:val="105"/>
          <w:divBdr>
            <w:top w:val="none" w:sz="0" w:space="0" w:color="auto"/>
            <w:left w:val="none" w:sz="0" w:space="0" w:color="auto"/>
            <w:bottom w:val="none" w:sz="0" w:space="0" w:color="auto"/>
            <w:right w:val="none" w:sz="0" w:space="0" w:color="auto"/>
          </w:divBdr>
          <w:divsChild>
            <w:div w:id="1797750576">
              <w:marLeft w:val="0"/>
              <w:marRight w:val="0"/>
              <w:marTop w:val="0"/>
              <w:marBottom w:val="0"/>
              <w:divBdr>
                <w:top w:val="none" w:sz="0" w:space="0" w:color="auto"/>
                <w:left w:val="none" w:sz="0" w:space="0" w:color="auto"/>
                <w:bottom w:val="none" w:sz="0" w:space="0" w:color="auto"/>
                <w:right w:val="none" w:sz="0" w:space="0" w:color="auto"/>
              </w:divBdr>
            </w:div>
          </w:divsChild>
        </w:div>
        <w:div w:id="696665167">
          <w:marLeft w:val="60"/>
          <w:marRight w:val="60"/>
          <w:marTop w:val="105"/>
          <w:marBottom w:val="105"/>
          <w:divBdr>
            <w:top w:val="none" w:sz="0" w:space="0" w:color="auto"/>
            <w:left w:val="none" w:sz="0" w:space="0" w:color="auto"/>
            <w:bottom w:val="none" w:sz="0" w:space="0" w:color="auto"/>
            <w:right w:val="none" w:sz="0" w:space="0" w:color="auto"/>
          </w:divBdr>
        </w:div>
        <w:div w:id="1828937930">
          <w:marLeft w:val="60"/>
          <w:marRight w:val="60"/>
          <w:marTop w:val="105"/>
          <w:marBottom w:val="105"/>
          <w:divBdr>
            <w:top w:val="none" w:sz="0" w:space="0" w:color="auto"/>
            <w:left w:val="none" w:sz="0" w:space="0" w:color="auto"/>
            <w:bottom w:val="none" w:sz="0" w:space="0" w:color="auto"/>
            <w:right w:val="none" w:sz="0" w:space="0" w:color="auto"/>
          </w:divBdr>
          <w:divsChild>
            <w:div w:id="525413825">
              <w:marLeft w:val="0"/>
              <w:marRight w:val="0"/>
              <w:marTop w:val="0"/>
              <w:marBottom w:val="0"/>
              <w:divBdr>
                <w:top w:val="none" w:sz="0" w:space="0" w:color="auto"/>
                <w:left w:val="none" w:sz="0" w:space="0" w:color="auto"/>
                <w:bottom w:val="none" w:sz="0" w:space="0" w:color="auto"/>
                <w:right w:val="none" w:sz="0" w:space="0" w:color="auto"/>
              </w:divBdr>
            </w:div>
          </w:divsChild>
        </w:div>
        <w:div w:id="1062096144">
          <w:marLeft w:val="60"/>
          <w:marRight w:val="60"/>
          <w:marTop w:val="105"/>
          <w:marBottom w:val="105"/>
          <w:divBdr>
            <w:top w:val="none" w:sz="0" w:space="0" w:color="auto"/>
            <w:left w:val="none" w:sz="0" w:space="0" w:color="auto"/>
            <w:bottom w:val="none" w:sz="0" w:space="0" w:color="auto"/>
            <w:right w:val="none" w:sz="0" w:space="0" w:color="auto"/>
          </w:divBdr>
        </w:div>
        <w:div w:id="522521012">
          <w:marLeft w:val="60"/>
          <w:marRight w:val="60"/>
          <w:marTop w:val="105"/>
          <w:marBottom w:val="105"/>
          <w:divBdr>
            <w:top w:val="none" w:sz="0" w:space="0" w:color="auto"/>
            <w:left w:val="none" w:sz="0" w:space="0" w:color="auto"/>
            <w:bottom w:val="none" w:sz="0" w:space="0" w:color="auto"/>
            <w:right w:val="none" w:sz="0" w:space="0" w:color="auto"/>
          </w:divBdr>
          <w:divsChild>
            <w:div w:id="248004356">
              <w:marLeft w:val="0"/>
              <w:marRight w:val="0"/>
              <w:marTop w:val="0"/>
              <w:marBottom w:val="0"/>
              <w:divBdr>
                <w:top w:val="none" w:sz="0" w:space="0" w:color="auto"/>
                <w:left w:val="none" w:sz="0" w:space="0" w:color="auto"/>
                <w:bottom w:val="none" w:sz="0" w:space="0" w:color="auto"/>
                <w:right w:val="none" w:sz="0" w:space="0" w:color="auto"/>
              </w:divBdr>
            </w:div>
          </w:divsChild>
        </w:div>
        <w:div w:id="932206739">
          <w:marLeft w:val="60"/>
          <w:marRight w:val="60"/>
          <w:marTop w:val="105"/>
          <w:marBottom w:val="105"/>
          <w:divBdr>
            <w:top w:val="none" w:sz="0" w:space="0" w:color="auto"/>
            <w:left w:val="none" w:sz="0" w:space="0" w:color="auto"/>
            <w:bottom w:val="none" w:sz="0" w:space="0" w:color="auto"/>
            <w:right w:val="none" w:sz="0" w:space="0" w:color="auto"/>
          </w:divBdr>
        </w:div>
        <w:div w:id="1889100772">
          <w:marLeft w:val="60"/>
          <w:marRight w:val="60"/>
          <w:marTop w:val="105"/>
          <w:marBottom w:val="105"/>
          <w:divBdr>
            <w:top w:val="none" w:sz="0" w:space="0" w:color="auto"/>
            <w:left w:val="none" w:sz="0" w:space="0" w:color="auto"/>
            <w:bottom w:val="none" w:sz="0" w:space="0" w:color="auto"/>
            <w:right w:val="none" w:sz="0" w:space="0" w:color="auto"/>
          </w:divBdr>
          <w:divsChild>
            <w:div w:id="341591234">
              <w:marLeft w:val="0"/>
              <w:marRight w:val="0"/>
              <w:marTop w:val="0"/>
              <w:marBottom w:val="0"/>
              <w:divBdr>
                <w:top w:val="none" w:sz="0" w:space="0" w:color="auto"/>
                <w:left w:val="none" w:sz="0" w:space="0" w:color="auto"/>
                <w:bottom w:val="none" w:sz="0" w:space="0" w:color="auto"/>
                <w:right w:val="none" w:sz="0" w:space="0" w:color="auto"/>
              </w:divBdr>
            </w:div>
          </w:divsChild>
        </w:div>
        <w:div w:id="1038581630">
          <w:marLeft w:val="60"/>
          <w:marRight w:val="60"/>
          <w:marTop w:val="105"/>
          <w:marBottom w:val="105"/>
          <w:divBdr>
            <w:top w:val="none" w:sz="0" w:space="0" w:color="auto"/>
            <w:left w:val="none" w:sz="0" w:space="0" w:color="auto"/>
            <w:bottom w:val="none" w:sz="0" w:space="0" w:color="auto"/>
            <w:right w:val="none" w:sz="0" w:space="0" w:color="auto"/>
          </w:divBdr>
        </w:div>
        <w:div w:id="1475484571">
          <w:marLeft w:val="60"/>
          <w:marRight w:val="60"/>
          <w:marTop w:val="105"/>
          <w:marBottom w:val="105"/>
          <w:divBdr>
            <w:top w:val="none" w:sz="0" w:space="0" w:color="auto"/>
            <w:left w:val="none" w:sz="0" w:space="0" w:color="auto"/>
            <w:bottom w:val="none" w:sz="0" w:space="0" w:color="auto"/>
            <w:right w:val="none" w:sz="0" w:space="0" w:color="auto"/>
          </w:divBdr>
          <w:divsChild>
            <w:div w:id="581378953">
              <w:marLeft w:val="0"/>
              <w:marRight w:val="0"/>
              <w:marTop w:val="0"/>
              <w:marBottom w:val="0"/>
              <w:divBdr>
                <w:top w:val="none" w:sz="0" w:space="0" w:color="auto"/>
                <w:left w:val="none" w:sz="0" w:space="0" w:color="auto"/>
                <w:bottom w:val="none" w:sz="0" w:space="0" w:color="auto"/>
                <w:right w:val="none" w:sz="0" w:space="0" w:color="auto"/>
              </w:divBdr>
            </w:div>
          </w:divsChild>
        </w:div>
        <w:div w:id="257444101">
          <w:marLeft w:val="60"/>
          <w:marRight w:val="60"/>
          <w:marTop w:val="105"/>
          <w:marBottom w:val="105"/>
          <w:divBdr>
            <w:top w:val="none" w:sz="0" w:space="0" w:color="auto"/>
            <w:left w:val="none" w:sz="0" w:space="0" w:color="auto"/>
            <w:bottom w:val="none" w:sz="0" w:space="0" w:color="auto"/>
            <w:right w:val="none" w:sz="0" w:space="0" w:color="auto"/>
          </w:divBdr>
        </w:div>
        <w:div w:id="1999070056">
          <w:marLeft w:val="60"/>
          <w:marRight w:val="60"/>
          <w:marTop w:val="105"/>
          <w:marBottom w:val="105"/>
          <w:divBdr>
            <w:top w:val="none" w:sz="0" w:space="0" w:color="auto"/>
            <w:left w:val="none" w:sz="0" w:space="0" w:color="auto"/>
            <w:bottom w:val="none" w:sz="0" w:space="0" w:color="auto"/>
            <w:right w:val="none" w:sz="0" w:space="0" w:color="auto"/>
          </w:divBdr>
          <w:divsChild>
            <w:div w:id="1349520598">
              <w:marLeft w:val="0"/>
              <w:marRight w:val="0"/>
              <w:marTop w:val="0"/>
              <w:marBottom w:val="0"/>
              <w:divBdr>
                <w:top w:val="none" w:sz="0" w:space="0" w:color="auto"/>
                <w:left w:val="none" w:sz="0" w:space="0" w:color="auto"/>
                <w:bottom w:val="none" w:sz="0" w:space="0" w:color="auto"/>
                <w:right w:val="none" w:sz="0" w:space="0" w:color="auto"/>
              </w:divBdr>
            </w:div>
          </w:divsChild>
        </w:div>
        <w:div w:id="629479841">
          <w:marLeft w:val="60"/>
          <w:marRight w:val="60"/>
          <w:marTop w:val="105"/>
          <w:marBottom w:val="105"/>
          <w:divBdr>
            <w:top w:val="none" w:sz="0" w:space="0" w:color="auto"/>
            <w:left w:val="none" w:sz="0" w:space="0" w:color="auto"/>
            <w:bottom w:val="none" w:sz="0" w:space="0" w:color="auto"/>
            <w:right w:val="none" w:sz="0" w:space="0" w:color="auto"/>
          </w:divBdr>
        </w:div>
        <w:div w:id="55252114">
          <w:marLeft w:val="60"/>
          <w:marRight w:val="60"/>
          <w:marTop w:val="105"/>
          <w:marBottom w:val="105"/>
          <w:divBdr>
            <w:top w:val="none" w:sz="0" w:space="0" w:color="auto"/>
            <w:left w:val="none" w:sz="0" w:space="0" w:color="auto"/>
            <w:bottom w:val="none" w:sz="0" w:space="0" w:color="auto"/>
            <w:right w:val="none" w:sz="0" w:space="0" w:color="auto"/>
          </w:divBdr>
          <w:divsChild>
            <w:div w:id="1187450034">
              <w:marLeft w:val="0"/>
              <w:marRight w:val="0"/>
              <w:marTop w:val="0"/>
              <w:marBottom w:val="0"/>
              <w:divBdr>
                <w:top w:val="none" w:sz="0" w:space="0" w:color="auto"/>
                <w:left w:val="none" w:sz="0" w:space="0" w:color="auto"/>
                <w:bottom w:val="none" w:sz="0" w:space="0" w:color="auto"/>
                <w:right w:val="none" w:sz="0" w:space="0" w:color="auto"/>
              </w:divBdr>
            </w:div>
          </w:divsChild>
        </w:div>
        <w:div w:id="1041130896">
          <w:marLeft w:val="60"/>
          <w:marRight w:val="60"/>
          <w:marTop w:val="105"/>
          <w:marBottom w:val="105"/>
          <w:divBdr>
            <w:top w:val="none" w:sz="0" w:space="0" w:color="auto"/>
            <w:left w:val="none" w:sz="0" w:space="0" w:color="auto"/>
            <w:bottom w:val="none" w:sz="0" w:space="0" w:color="auto"/>
            <w:right w:val="none" w:sz="0" w:space="0" w:color="auto"/>
          </w:divBdr>
        </w:div>
        <w:div w:id="690952548">
          <w:marLeft w:val="60"/>
          <w:marRight w:val="60"/>
          <w:marTop w:val="105"/>
          <w:marBottom w:val="105"/>
          <w:divBdr>
            <w:top w:val="none" w:sz="0" w:space="0" w:color="auto"/>
            <w:left w:val="none" w:sz="0" w:space="0" w:color="auto"/>
            <w:bottom w:val="none" w:sz="0" w:space="0" w:color="auto"/>
            <w:right w:val="none" w:sz="0" w:space="0" w:color="auto"/>
          </w:divBdr>
          <w:divsChild>
            <w:div w:id="1611889093">
              <w:marLeft w:val="0"/>
              <w:marRight w:val="0"/>
              <w:marTop w:val="0"/>
              <w:marBottom w:val="0"/>
              <w:divBdr>
                <w:top w:val="none" w:sz="0" w:space="0" w:color="auto"/>
                <w:left w:val="none" w:sz="0" w:space="0" w:color="auto"/>
                <w:bottom w:val="none" w:sz="0" w:space="0" w:color="auto"/>
                <w:right w:val="none" w:sz="0" w:space="0" w:color="auto"/>
              </w:divBdr>
            </w:div>
          </w:divsChild>
        </w:div>
        <w:div w:id="217278382">
          <w:marLeft w:val="60"/>
          <w:marRight w:val="60"/>
          <w:marTop w:val="105"/>
          <w:marBottom w:val="105"/>
          <w:divBdr>
            <w:top w:val="none" w:sz="0" w:space="0" w:color="auto"/>
            <w:left w:val="none" w:sz="0" w:space="0" w:color="auto"/>
            <w:bottom w:val="none" w:sz="0" w:space="0" w:color="auto"/>
            <w:right w:val="none" w:sz="0" w:space="0" w:color="auto"/>
          </w:divBdr>
          <w:divsChild>
            <w:div w:id="799955304">
              <w:marLeft w:val="0"/>
              <w:marRight w:val="0"/>
              <w:marTop w:val="0"/>
              <w:marBottom w:val="0"/>
              <w:divBdr>
                <w:top w:val="none" w:sz="0" w:space="0" w:color="auto"/>
                <w:left w:val="none" w:sz="0" w:space="0" w:color="auto"/>
                <w:bottom w:val="none" w:sz="0" w:space="0" w:color="auto"/>
                <w:right w:val="none" w:sz="0" w:space="0" w:color="auto"/>
              </w:divBdr>
            </w:div>
          </w:divsChild>
        </w:div>
        <w:div w:id="706099177">
          <w:marLeft w:val="60"/>
          <w:marRight w:val="60"/>
          <w:marTop w:val="105"/>
          <w:marBottom w:val="105"/>
          <w:divBdr>
            <w:top w:val="none" w:sz="0" w:space="0" w:color="auto"/>
            <w:left w:val="none" w:sz="0" w:space="0" w:color="auto"/>
            <w:bottom w:val="none" w:sz="0" w:space="0" w:color="auto"/>
            <w:right w:val="none" w:sz="0" w:space="0" w:color="auto"/>
          </w:divBdr>
        </w:div>
        <w:div w:id="558201122">
          <w:marLeft w:val="60"/>
          <w:marRight w:val="60"/>
          <w:marTop w:val="105"/>
          <w:marBottom w:val="105"/>
          <w:divBdr>
            <w:top w:val="none" w:sz="0" w:space="0" w:color="auto"/>
            <w:left w:val="none" w:sz="0" w:space="0" w:color="auto"/>
            <w:bottom w:val="none" w:sz="0" w:space="0" w:color="auto"/>
            <w:right w:val="none" w:sz="0" w:space="0" w:color="auto"/>
          </w:divBdr>
          <w:divsChild>
            <w:div w:id="1970628332">
              <w:marLeft w:val="0"/>
              <w:marRight w:val="0"/>
              <w:marTop w:val="0"/>
              <w:marBottom w:val="0"/>
              <w:divBdr>
                <w:top w:val="none" w:sz="0" w:space="0" w:color="auto"/>
                <w:left w:val="none" w:sz="0" w:space="0" w:color="auto"/>
                <w:bottom w:val="none" w:sz="0" w:space="0" w:color="auto"/>
                <w:right w:val="none" w:sz="0" w:space="0" w:color="auto"/>
              </w:divBdr>
            </w:div>
          </w:divsChild>
        </w:div>
        <w:div w:id="1265963244">
          <w:marLeft w:val="60"/>
          <w:marRight w:val="60"/>
          <w:marTop w:val="105"/>
          <w:marBottom w:val="105"/>
          <w:divBdr>
            <w:top w:val="none" w:sz="0" w:space="0" w:color="auto"/>
            <w:left w:val="none" w:sz="0" w:space="0" w:color="auto"/>
            <w:bottom w:val="none" w:sz="0" w:space="0" w:color="auto"/>
            <w:right w:val="none" w:sz="0" w:space="0" w:color="auto"/>
          </w:divBdr>
        </w:div>
        <w:div w:id="235359842">
          <w:marLeft w:val="60"/>
          <w:marRight w:val="60"/>
          <w:marTop w:val="105"/>
          <w:marBottom w:val="105"/>
          <w:divBdr>
            <w:top w:val="none" w:sz="0" w:space="0" w:color="auto"/>
            <w:left w:val="none" w:sz="0" w:space="0" w:color="auto"/>
            <w:bottom w:val="none" w:sz="0" w:space="0" w:color="auto"/>
            <w:right w:val="none" w:sz="0" w:space="0" w:color="auto"/>
          </w:divBdr>
          <w:divsChild>
            <w:div w:id="703137042">
              <w:marLeft w:val="0"/>
              <w:marRight w:val="0"/>
              <w:marTop w:val="0"/>
              <w:marBottom w:val="0"/>
              <w:divBdr>
                <w:top w:val="none" w:sz="0" w:space="0" w:color="auto"/>
                <w:left w:val="none" w:sz="0" w:space="0" w:color="auto"/>
                <w:bottom w:val="none" w:sz="0" w:space="0" w:color="auto"/>
                <w:right w:val="none" w:sz="0" w:space="0" w:color="auto"/>
              </w:divBdr>
            </w:div>
          </w:divsChild>
        </w:div>
        <w:div w:id="356467191">
          <w:marLeft w:val="60"/>
          <w:marRight w:val="60"/>
          <w:marTop w:val="105"/>
          <w:marBottom w:val="105"/>
          <w:divBdr>
            <w:top w:val="none" w:sz="0" w:space="0" w:color="auto"/>
            <w:left w:val="none" w:sz="0" w:space="0" w:color="auto"/>
            <w:bottom w:val="none" w:sz="0" w:space="0" w:color="auto"/>
            <w:right w:val="none" w:sz="0" w:space="0" w:color="auto"/>
          </w:divBdr>
        </w:div>
        <w:div w:id="505562212">
          <w:marLeft w:val="60"/>
          <w:marRight w:val="60"/>
          <w:marTop w:val="105"/>
          <w:marBottom w:val="105"/>
          <w:divBdr>
            <w:top w:val="none" w:sz="0" w:space="0" w:color="auto"/>
            <w:left w:val="none" w:sz="0" w:space="0" w:color="auto"/>
            <w:bottom w:val="none" w:sz="0" w:space="0" w:color="auto"/>
            <w:right w:val="none" w:sz="0" w:space="0" w:color="auto"/>
          </w:divBdr>
          <w:divsChild>
            <w:div w:id="969556557">
              <w:marLeft w:val="0"/>
              <w:marRight w:val="0"/>
              <w:marTop w:val="0"/>
              <w:marBottom w:val="0"/>
              <w:divBdr>
                <w:top w:val="none" w:sz="0" w:space="0" w:color="auto"/>
                <w:left w:val="none" w:sz="0" w:space="0" w:color="auto"/>
                <w:bottom w:val="none" w:sz="0" w:space="0" w:color="auto"/>
                <w:right w:val="none" w:sz="0" w:space="0" w:color="auto"/>
              </w:divBdr>
            </w:div>
          </w:divsChild>
        </w:div>
        <w:div w:id="1316566361">
          <w:marLeft w:val="60"/>
          <w:marRight w:val="60"/>
          <w:marTop w:val="105"/>
          <w:marBottom w:val="105"/>
          <w:divBdr>
            <w:top w:val="none" w:sz="0" w:space="0" w:color="auto"/>
            <w:left w:val="none" w:sz="0" w:space="0" w:color="auto"/>
            <w:bottom w:val="none" w:sz="0" w:space="0" w:color="auto"/>
            <w:right w:val="none" w:sz="0" w:space="0" w:color="auto"/>
          </w:divBdr>
        </w:div>
        <w:div w:id="25061296">
          <w:marLeft w:val="60"/>
          <w:marRight w:val="60"/>
          <w:marTop w:val="105"/>
          <w:marBottom w:val="105"/>
          <w:divBdr>
            <w:top w:val="none" w:sz="0" w:space="0" w:color="auto"/>
            <w:left w:val="none" w:sz="0" w:space="0" w:color="auto"/>
            <w:bottom w:val="none" w:sz="0" w:space="0" w:color="auto"/>
            <w:right w:val="none" w:sz="0" w:space="0" w:color="auto"/>
          </w:divBdr>
          <w:divsChild>
            <w:div w:id="655184288">
              <w:marLeft w:val="0"/>
              <w:marRight w:val="0"/>
              <w:marTop w:val="0"/>
              <w:marBottom w:val="0"/>
              <w:divBdr>
                <w:top w:val="none" w:sz="0" w:space="0" w:color="auto"/>
                <w:left w:val="none" w:sz="0" w:space="0" w:color="auto"/>
                <w:bottom w:val="none" w:sz="0" w:space="0" w:color="auto"/>
                <w:right w:val="none" w:sz="0" w:space="0" w:color="auto"/>
              </w:divBdr>
            </w:div>
          </w:divsChild>
        </w:div>
        <w:div w:id="1816139154">
          <w:marLeft w:val="60"/>
          <w:marRight w:val="60"/>
          <w:marTop w:val="105"/>
          <w:marBottom w:val="105"/>
          <w:divBdr>
            <w:top w:val="none" w:sz="0" w:space="0" w:color="auto"/>
            <w:left w:val="none" w:sz="0" w:space="0" w:color="auto"/>
            <w:bottom w:val="none" w:sz="0" w:space="0" w:color="auto"/>
            <w:right w:val="none" w:sz="0" w:space="0" w:color="auto"/>
          </w:divBdr>
        </w:div>
        <w:div w:id="1316228130">
          <w:marLeft w:val="60"/>
          <w:marRight w:val="60"/>
          <w:marTop w:val="105"/>
          <w:marBottom w:val="105"/>
          <w:divBdr>
            <w:top w:val="none" w:sz="0" w:space="0" w:color="auto"/>
            <w:left w:val="none" w:sz="0" w:space="0" w:color="auto"/>
            <w:bottom w:val="none" w:sz="0" w:space="0" w:color="auto"/>
            <w:right w:val="none" w:sz="0" w:space="0" w:color="auto"/>
          </w:divBdr>
          <w:divsChild>
            <w:div w:id="485055116">
              <w:marLeft w:val="0"/>
              <w:marRight w:val="0"/>
              <w:marTop w:val="0"/>
              <w:marBottom w:val="0"/>
              <w:divBdr>
                <w:top w:val="none" w:sz="0" w:space="0" w:color="auto"/>
                <w:left w:val="none" w:sz="0" w:space="0" w:color="auto"/>
                <w:bottom w:val="none" w:sz="0" w:space="0" w:color="auto"/>
                <w:right w:val="none" w:sz="0" w:space="0" w:color="auto"/>
              </w:divBdr>
            </w:div>
          </w:divsChild>
        </w:div>
        <w:div w:id="103233304">
          <w:marLeft w:val="60"/>
          <w:marRight w:val="60"/>
          <w:marTop w:val="105"/>
          <w:marBottom w:val="105"/>
          <w:divBdr>
            <w:top w:val="none" w:sz="0" w:space="0" w:color="auto"/>
            <w:left w:val="none" w:sz="0" w:space="0" w:color="auto"/>
            <w:bottom w:val="none" w:sz="0" w:space="0" w:color="auto"/>
            <w:right w:val="none" w:sz="0" w:space="0" w:color="auto"/>
          </w:divBdr>
        </w:div>
        <w:div w:id="525022793">
          <w:marLeft w:val="60"/>
          <w:marRight w:val="60"/>
          <w:marTop w:val="105"/>
          <w:marBottom w:val="105"/>
          <w:divBdr>
            <w:top w:val="none" w:sz="0" w:space="0" w:color="auto"/>
            <w:left w:val="none" w:sz="0" w:space="0" w:color="auto"/>
            <w:bottom w:val="none" w:sz="0" w:space="0" w:color="auto"/>
            <w:right w:val="none" w:sz="0" w:space="0" w:color="auto"/>
          </w:divBdr>
          <w:divsChild>
            <w:div w:id="968434434">
              <w:marLeft w:val="0"/>
              <w:marRight w:val="0"/>
              <w:marTop w:val="0"/>
              <w:marBottom w:val="0"/>
              <w:divBdr>
                <w:top w:val="none" w:sz="0" w:space="0" w:color="auto"/>
                <w:left w:val="none" w:sz="0" w:space="0" w:color="auto"/>
                <w:bottom w:val="none" w:sz="0" w:space="0" w:color="auto"/>
                <w:right w:val="none" w:sz="0" w:space="0" w:color="auto"/>
              </w:divBdr>
            </w:div>
          </w:divsChild>
        </w:div>
        <w:div w:id="1851215445">
          <w:marLeft w:val="60"/>
          <w:marRight w:val="60"/>
          <w:marTop w:val="105"/>
          <w:marBottom w:val="105"/>
          <w:divBdr>
            <w:top w:val="none" w:sz="0" w:space="0" w:color="auto"/>
            <w:left w:val="none" w:sz="0" w:space="0" w:color="auto"/>
            <w:bottom w:val="none" w:sz="0" w:space="0" w:color="auto"/>
            <w:right w:val="none" w:sz="0" w:space="0" w:color="auto"/>
          </w:divBdr>
          <w:divsChild>
            <w:div w:id="418916017">
              <w:marLeft w:val="0"/>
              <w:marRight w:val="0"/>
              <w:marTop w:val="0"/>
              <w:marBottom w:val="0"/>
              <w:divBdr>
                <w:top w:val="none" w:sz="0" w:space="0" w:color="auto"/>
                <w:left w:val="none" w:sz="0" w:space="0" w:color="auto"/>
                <w:bottom w:val="none" w:sz="0" w:space="0" w:color="auto"/>
                <w:right w:val="none" w:sz="0" w:space="0" w:color="auto"/>
              </w:divBdr>
            </w:div>
          </w:divsChild>
        </w:div>
        <w:div w:id="655186330">
          <w:marLeft w:val="60"/>
          <w:marRight w:val="60"/>
          <w:marTop w:val="105"/>
          <w:marBottom w:val="105"/>
          <w:divBdr>
            <w:top w:val="none" w:sz="0" w:space="0" w:color="auto"/>
            <w:left w:val="none" w:sz="0" w:space="0" w:color="auto"/>
            <w:bottom w:val="none" w:sz="0" w:space="0" w:color="auto"/>
            <w:right w:val="none" w:sz="0" w:space="0" w:color="auto"/>
          </w:divBdr>
        </w:div>
        <w:div w:id="1703431769">
          <w:marLeft w:val="60"/>
          <w:marRight w:val="60"/>
          <w:marTop w:val="105"/>
          <w:marBottom w:val="105"/>
          <w:divBdr>
            <w:top w:val="none" w:sz="0" w:space="0" w:color="auto"/>
            <w:left w:val="none" w:sz="0" w:space="0" w:color="auto"/>
            <w:bottom w:val="none" w:sz="0" w:space="0" w:color="auto"/>
            <w:right w:val="none" w:sz="0" w:space="0" w:color="auto"/>
          </w:divBdr>
          <w:divsChild>
            <w:div w:id="461926023">
              <w:marLeft w:val="0"/>
              <w:marRight w:val="0"/>
              <w:marTop w:val="0"/>
              <w:marBottom w:val="0"/>
              <w:divBdr>
                <w:top w:val="none" w:sz="0" w:space="0" w:color="auto"/>
                <w:left w:val="none" w:sz="0" w:space="0" w:color="auto"/>
                <w:bottom w:val="none" w:sz="0" w:space="0" w:color="auto"/>
                <w:right w:val="none" w:sz="0" w:space="0" w:color="auto"/>
              </w:divBdr>
            </w:div>
          </w:divsChild>
        </w:div>
        <w:div w:id="1166627609">
          <w:marLeft w:val="60"/>
          <w:marRight w:val="60"/>
          <w:marTop w:val="105"/>
          <w:marBottom w:val="105"/>
          <w:divBdr>
            <w:top w:val="none" w:sz="0" w:space="0" w:color="auto"/>
            <w:left w:val="none" w:sz="0" w:space="0" w:color="auto"/>
            <w:bottom w:val="none" w:sz="0" w:space="0" w:color="auto"/>
            <w:right w:val="none" w:sz="0" w:space="0" w:color="auto"/>
          </w:divBdr>
        </w:div>
        <w:div w:id="2099710134">
          <w:marLeft w:val="60"/>
          <w:marRight w:val="60"/>
          <w:marTop w:val="105"/>
          <w:marBottom w:val="105"/>
          <w:divBdr>
            <w:top w:val="none" w:sz="0" w:space="0" w:color="auto"/>
            <w:left w:val="none" w:sz="0" w:space="0" w:color="auto"/>
            <w:bottom w:val="none" w:sz="0" w:space="0" w:color="auto"/>
            <w:right w:val="none" w:sz="0" w:space="0" w:color="auto"/>
          </w:divBdr>
          <w:divsChild>
            <w:div w:id="164713871">
              <w:marLeft w:val="0"/>
              <w:marRight w:val="0"/>
              <w:marTop w:val="0"/>
              <w:marBottom w:val="0"/>
              <w:divBdr>
                <w:top w:val="none" w:sz="0" w:space="0" w:color="auto"/>
                <w:left w:val="none" w:sz="0" w:space="0" w:color="auto"/>
                <w:bottom w:val="none" w:sz="0" w:space="0" w:color="auto"/>
                <w:right w:val="none" w:sz="0" w:space="0" w:color="auto"/>
              </w:divBdr>
            </w:div>
          </w:divsChild>
        </w:div>
        <w:div w:id="700520910">
          <w:marLeft w:val="60"/>
          <w:marRight w:val="60"/>
          <w:marTop w:val="105"/>
          <w:marBottom w:val="105"/>
          <w:divBdr>
            <w:top w:val="none" w:sz="0" w:space="0" w:color="auto"/>
            <w:left w:val="none" w:sz="0" w:space="0" w:color="auto"/>
            <w:bottom w:val="none" w:sz="0" w:space="0" w:color="auto"/>
            <w:right w:val="none" w:sz="0" w:space="0" w:color="auto"/>
          </w:divBdr>
        </w:div>
        <w:div w:id="135419166">
          <w:marLeft w:val="60"/>
          <w:marRight w:val="60"/>
          <w:marTop w:val="105"/>
          <w:marBottom w:val="105"/>
          <w:divBdr>
            <w:top w:val="none" w:sz="0" w:space="0" w:color="auto"/>
            <w:left w:val="none" w:sz="0" w:space="0" w:color="auto"/>
            <w:bottom w:val="none" w:sz="0" w:space="0" w:color="auto"/>
            <w:right w:val="none" w:sz="0" w:space="0" w:color="auto"/>
          </w:divBdr>
          <w:divsChild>
            <w:div w:id="97725423">
              <w:marLeft w:val="0"/>
              <w:marRight w:val="0"/>
              <w:marTop w:val="0"/>
              <w:marBottom w:val="0"/>
              <w:divBdr>
                <w:top w:val="none" w:sz="0" w:space="0" w:color="auto"/>
                <w:left w:val="none" w:sz="0" w:space="0" w:color="auto"/>
                <w:bottom w:val="none" w:sz="0" w:space="0" w:color="auto"/>
                <w:right w:val="none" w:sz="0" w:space="0" w:color="auto"/>
              </w:divBdr>
            </w:div>
          </w:divsChild>
        </w:div>
        <w:div w:id="992217015">
          <w:marLeft w:val="60"/>
          <w:marRight w:val="60"/>
          <w:marTop w:val="105"/>
          <w:marBottom w:val="105"/>
          <w:divBdr>
            <w:top w:val="none" w:sz="0" w:space="0" w:color="auto"/>
            <w:left w:val="none" w:sz="0" w:space="0" w:color="auto"/>
            <w:bottom w:val="none" w:sz="0" w:space="0" w:color="auto"/>
            <w:right w:val="none" w:sz="0" w:space="0" w:color="auto"/>
          </w:divBdr>
          <w:divsChild>
            <w:div w:id="1875461610">
              <w:marLeft w:val="0"/>
              <w:marRight w:val="0"/>
              <w:marTop w:val="0"/>
              <w:marBottom w:val="0"/>
              <w:divBdr>
                <w:top w:val="none" w:sz="0" w:space="0" w:color="auto"/>
                <w:left w:val="none" w:sz="0" w:space="0" w:color="auto"/>
                <w:bottom w:val="none" w:sz="0" w:space="0" w:color="auto"/>
                <w:right w:val="none" w:sz="0" w:space="0" w:color="auto"/>
              </w:divBdr>
            </w:div>
          </w:divsChild>
        </w:div>
        <w:div w:id="2117553791">
          <w:marLeft w:val="60"/>
          <w:marRight w:val="60"/>
          <w:marTop w:val="105"/>
          <w:marBottom w:val="105"/>
          <w:divBdr>
            <w:top w:val="none" w:sz="0" w:space="0" w:color="auto"/>
            <w:left w:val="none" w:sz="0" w:space="0" w:color="auto"/>
            <w:bottom w:val="none" w:sz="0" w:space="0" w:color="auto"/>
            <w:right w:val="none" w:sz="0" w:space="0" w:color="auto"/>
          </w:divBdr>
        </w:div>
        <w:div w:id="1500079304">
          <w:marLeft w:val="60"/>
          <w:marRight w:val="60"/>
          <w:marTop w:val="105"/>
          <w:marBottom w:val="105"/>
          <w:divBdr>
            <w:top w:val="none" w:sz="0" w:space="0" w:color="auto"/>
            <w:left w:val="none" w:sz="0" w:space="0" w:color="auto"/>
            <w:bottom w:val="none" w:sz="0" w:space="0" w:color="auto"/>
            <w:right w:val="none" w:sz="0" w:space="0" w:color="auto"/>
          </w:divBdr>
          <w:divsChild>
            <w:div w:id="1794402687">
              <w:marLeft w:val="0"/>
              <w:marRight w:val="0"/>
              <w:marTop w:val="0"/>
              <w:marBottom w:val="0"/>
              <w:divBdr>
                <w:top w:val="none" w:sz="0" w:space="0" w:color="auto"/>
                <w:left w:val="none" w:sz="0" w:space="0" w:color="auto"/>
                <w:bottom w:val="none" w:sz="0" w:space="0" w:color="auto"/>
                <w:right w:val="none" w:sz="0" w:space="0" w:color="auto"/>
              </w:divBdr>
            </w:div>
          </w:divsChild>
        </w:div>
        <w:div w:id="13045154">
          <w:marLeft w:val="60"/>
          <w:marRight w:val="60"/>
          <w:marTop w:val="105"/>
          <w:marBottom w:val="105"/>
          <w:divBdr>
            <w:top w:val="none" w:sz="0" w:space="0" w:color="auto"/>
            <w:left w:val="none" w:sz="0" w:space="0" w:color="auto"/>
            <w:bottom w:val="none" w:sz="0" w:space="0" w:color="auto"/>
            <w:right w:val="none" w:sz="0" w:space="0" w:color="auto"/>
          </w:divBdr>
        </w:div>
        <w:div w:id="1947345630">
          <w:marLeft w:val="60"/>
          <w:marRight w:val="60"/>
          <w:marTop w:val="105"/>
          <w:marBottom w:val="105"/>
          <w:divBdr>
            <w:top w:val="none" w:sz="0" w:space="0" w:color="auto"/>
            <w:left w:val="none" w:sz="0" w:space="0" w:color="auto"/>
            <w:bottom w:val="none" w:sz="0" w:space="0" w:color="auto"/>
            <w:right w:val="none" w:sz="0" w:space="0" w:color="auto"/>
          </w:divBdr>
          <w:divsChild>
            <w:div w:id="433476450">
              <w:marLeft w:val="0"/>
              <w:marRight w:val="0"/>
              <w:marTop w:val="0"/>
              <w:marBottom w:val="0"/>
              <w:divBdr>
                <w:top w:val="none" w:sz="0" w:space="0" w:color="auto"/>
                <w:left w:val="none" w:sz="0" w:space="0" w:color="auto"/>
                <w:bottom w:val="none" w:sz="0" w:space="0" w:color="auto"/>
                <w:right w:val="none" w:sz="0" w:space="0" w:color="auto"/>
              </w:divBdr>
            </w:div>
          </w:divsChild>
        </w:div>
        <w:div w:id="425345843">
          <w:marLeft w:val="60"/>
          <w:marRight w:val="60"/>
          <w:marTop w:val="105"/>
          <w:marBottom w:val="105"/>
          <w:divBdr>
            <w:top w:val="none" w:sz="0" w:space="0" w:color="auto"/>
            <w:left w:val="none" w:sz="0" w:space="0" w:color="auto"/>
            <w:bottom w:val="none" w:sz="0" w:space="0" w:color="auto"/>
            <w:right w:val="none" w:sz="0" w:space="0" w:color="auto"/>
          </w:divBdr>
          <w:divsChild>
            <w:div w:id="850490987">
              <w:marLeft w:val="0"/>
              <w:marRight w:val="0"/>
              <w:marTop w:val="0"/>
              <w:marBottom w:val="0"/>
              <w:divBdr>
                <w:top w:val="none" w:sz="0" w:space="0" w:color="auto"/>
                <w:left w:val="none" w:sz="0" w:space="0" w:color="auto"/>
                <w:bottom w:val="none" w:sz="0" w:space="0" w:color="auto"/>
                <w:right w:val="none" w:sz="0" w:space="0" w:color="auto"/>
              </w:divBdr>
            </w:div>
          </w:divsChild>
        </w:div>
        <w:div w:id="593128491">
          <w:marLeft w:val="60"/>
          <w:marRight w:val="60"/>
          <w:marTop w:val="105"/>
          <w:marBottom w:val="105"/>
          <w:divBdr>
            <w:top w:val="none" w:sz="0" w:space="0" w:color="auto"/>
            <w:left w:val="none" w:sz="0" w:space="0" w:color="auto"/>
            <w:bottom w:val="none" w:sz="0" w:space="0" w:color="auto"/>
            <w:right w:val="none" w:sz="0" w:space="0" w:color="auto"/>
          </w:divBdr>
        </w:div>
        <w:div w:id="1184904350">
          <w:marLeft w:val="60"/>
          <w:marRight w:val="60"/>
          <w:marTop w:val="105"/>
          <w:marBottom w:val="105"/>
          <w:divBdr>
            <w:top w:val="none" w:sz="0" w:space="0" w:color="auto"/>
            <w:left w:val="none" w:sz="0" w:space="0" w:color="auto"/>
            <w:bottom w:val="none" w:sz="0" w:space="0" w:color="auto"/>
            <w:right w:val="none" w:sz="0" w:space="0" w:color="auto"/>
          </w:divBdr>
          <w:divsChild>
            <w:div w:id="1643608481">
              <w:marLeft w:val="0"/>
              <w:marRight w:val="0"/>
              <w:marTop w:val="0"/>
              <w:marBottom w:val="0"/>
              <w:divBdr>
                <w:top w:val="none" w:sz="0" w:space="0" w:color="auto"/>
                <w:left w:val="none" w:sz="0" w:space="0" w:color="auto"/>
                <w:bottom w:val="none" w:sz="0" w:space="0" w:color="auto"/>
                <w:right w:val="none" w:sz="0" w:space="0" w:color="auto"/>
              </w:divBdr>
            </w:div>
          </w:divsChild>
        </w:div>
        <w:div w:id="1793353975">
          <w:marLeft w:val="60"/>
          <w:marRight w:val="60"/>
          <w:marTop w:val="105"/>
          <w:marBottom w:val="105"/>
          <w:divBdr>
            <w:top w:val="none" w:sz="0" w:space="0" w:color="auto"/>
            <w:left w:val="none" w:sz="0" w:space="0" w:color="auto"/>
            <w:bottom w:val="none" w:sz="0" w:space="0" w:color="auto"/>
            <w:right w:val="none" w:sz="0" w:space="0" w:color="auto"/>
          </w:divBdr>
          <w:divsChild>
            <w:div w:id="897935453">
              <w:marLeft w:val="0"/>
              <w:marRight w:val="0"/>
              <w:marTop w:val="0"/>
              <w:marBottom w:val="0"/>
              <w:divBdr>
                <w:top w:val="none" w:sz="0" w:space="0" w:color="auto"/>
                <w:left w:val="none" w:sz="0" w:space="0" w:color="auto"/>
                <w:bottom w:val="none" w:sz="0" w:space="0" w:color="auto"/>
                <w:right w:val="none" w:sz="0" w:space="0" w:color="auto"/>
              </w:divBdr>
            </w:div>
          </w:divsChild>
        </w:div>
        <w:div w:id="1930314566">
          <w:marLeft w:val="60"/>
          <w:marRight w:val="60"/>
          <w:marTop w:val="105"/>
          <w:marBottom w:val="105"/>
          <w:divBdr>
            <w:top w:val="none" w:sz="0" w:space="0" w:color="auto"/>
            <w:left w:val="none" w:sz="0" w:space="0" w:color="auto"/>
            <w:bottom w:val="none" w:sz="0" w:space="0" w:color="auto"/>
            <w:right w:val="none" w:sz="0" w:space="0" w:color="auto"/>
          </w:divBdr>
        </w:div>
        <w:div w:id="1817186610">
          <w:marLeft w:val="60"/>
          <w:marRight w:val="60"/>
          <w:marTop w:val="105"/>
          <w:marBottom w:val="105"/>
          <w:divBdr>
            <w:top w:val="none" w:sz="0" w:space="0" w:color="auto"/>
            <w:left w:val="none" w:sz="0" w:space="0" w:color="auto"/>
            <w:bottom w:val="none" w:sz="0" w:space="0" w:color="auto"/>
            <w:right w:val="none" w:sz="0" w:space="0" w:color="auto"/>
          </w:divBdr>
          <w:divsChild>
            <w:div w:id="1735198613">
              <w:marLeft w:val="0"/>
              <w:marRight w:val="0"/>
              <w:marTop w:val="0"/>
              <w:marBottom w:val="0"/>
              <w:divBdr>
                <w:top w:val="none" w:sz="0" w:space="0" w:color="auto"/>
                <w:left w:val="none" w:sz="0" w:space="0" w:color="auto"/>
                <w:bottom w:val="none" w:sz="0" w:space="0" w:color="auto"/>
                <w:right w:val="none" w:sz="0" w:space="0" w:color="auto"/>
              </w:divBdr>
            </w:div>
          </w:divsChild>
        </w:div>
        <w:div w:id="1112433437">
          <w:marLeft w:val="60"/>
          <w:marRight w:val="60"/>
          <w:marTop w:val="105"/>
          <w:marBottom w:val="105"/>
          <w:divBdr>
            <w:top w:val="none" w:sz="0" w:space="0" w:color="auto"/>
            <w:left w:val="none" w:sz="0" w:space="0" w:color="auto"/>
            <w:bottom w:val="none" w:sz="0" w:space="0" w:color="auto"/>
            <w:right w:val="none" w:sz="0" w:space="0" w:color="auto"/>
          </w:divBdr>
        </w:div>
        <w:div w:id="1558663112">
          <w:marLeft w:val="60"/>
          <w:marRight w:val="60"/>
          <w:marTop w:val="105"/>
          <w:marBottom w:val="105"/>
          <w:divBdr>
            <w:top w:val="none" w:sz="0" w:space="0" w:color="auto"/>
            <w:left w:val="none" w:sz="0" w:space="0" w:color="auto"/>
            <w:bottom w:val="none" w:sz="0" w:space="0" w:color="auto"/>
            <w:right w:val="none" w:sz="0" w:space="0" w:color="auto"/>
          </w:divBdr>
          <w:divsChild>
            <w:div w:id="2107840970">
              <w:marLeft w:val="0"/>
              <w:marRight w:val="0"/>
              <w:marTop w:val="0"/>
              <w:marBottom w:val="0"/>
              <w:divBdr>
                <w:top w:val="none" w:sz="0" w:space="0" w:color="auto"/>
                <w:left w:val="none" w:sz="0" w:space="0" w:color="auto"/>
                <w:bottom w:val="none" w:sz="0" w:space="0" w:color="auto"/>
                <w:right w:val="none" w:sz="0" w:space="0" w:color="auto"/>
              </w:divBdr>
            </w:div>
          </w:divsChild>
        </w:div>
        <w:div w:id="1145858509">
          <w:marLeft w:val="60"/>
          <w:marRight w:val="60"/>
          <w:marTop w:val="105"/>
          <w:marBottom w:val="105"/>
          <w:divBdr>
            <w:top w:val="none" w:sz="0" w:space="0" w:color="auto"/>
            <w:left w:val="none" w:sz="0" w:space="0" w:color="auto"/>
            <w:bottom w:val="none" w:sz="0" w:space="0" w:color="auto"/>
            <w:right w:val="none" w:sz="0" w:space="0" w:color="auto"/>
          </w:divBdr>
        </w:div>
        <w:div w:id="1601598426">
          <w:marLeft w:val="60"/>
          <w:marRight w:val="60"/>
          <w:marTop w:val="105"/>
          <w:marBottom w:val="105"/>
          <w:divBdr>
            <w:top w:val="none" w:sz="0" w:space="0" w:color="auto"/>
            <w:left w:val="none" w:sz="0" w:space="0" w:color="auto"/>
            <w:bottom w:val="none" w:sz="0" w:space="0" w:color="auto"/>
            <w:right w:val="none" w:sz="0" w:space="0" w:color="auto"/>
          </w:divBdr>
          <w:divsChild>
            <w:div w:id="402989828">
              <w:marLeft w:val="0"/>
              <w:marRight w:val="0"/>
              <w:marTop w:val="0"/>
              <w:marBottom w:val="0"/>
              <w:divBdr>
                <w:top w:val="none" w:sz="0" w:space="0" w:color="auto"/>
                <w:left w:val="none" w:sz="0" w:space="0" w:color="auto"/>
                <w:bottom w:val="none" w:sz="0" w:space="0" w:color="auto"/>
                <w:right w:val="none" w:sz="0" w:space="0" w:color="auto"/>
              </w:divBdr>
            </w:div>
          </w:divsChild>
        </w:div>
        <w:div w:id="450517508">
          <w:marLeft w:val="60"/>
          <w:marRight w:val="60"/>
          <w:marTop w:val="105"/>
          <w:marBottom w:val="105"/>
          <w:divBdr>
            <w:top w:val="none" w:sz="0" w:space="0" w:color="auto"/>
            <w:left w:val="none" w:sz="0" w:space="0" w:color="auto"/>
            <w:bottom w:val="none" w:sz="0" w:space="0" w:color="auto"/>
            <w:right w:val="none" w:sz="0" w:space="0" w:color="auto"/>
          </w:divBdr>
        </w:div>
        <w:div w:id="1479609824">
          <w:marLeft w:val="60"/>
          <w:marRight w:val="60"/>
          <w:marTop w:val="105"/>
          <w:marBottom w:val="105"/>
          <w:divBdr>
            <w:top w:val="none" w:sz="0" w:space="0" w:color="auto"/>
            <w:left w:val="none" w:sz="0" w:space="0" w:color="auto"/>
            <w:bottom w:val="none" w:sz="0" w:space="0" w:color="auto"/>
            <w:right w:val="none" w:sz="0" w:space="0" w:color="auto"/>
          </w:divBdr>
          <w:divsChild>
            <w:div w:id="2010668758">
              <w:marLeft w:val="0"/>
              <w:marRight w:val="0"/>
              <w:marTop w:val="0"/>
              <w:marBottom w:val="0"/>
              <w:divBdr>
                <w:top w:val="none" w:sz="0" w:space="0" w:color="auto"/>
                <w:left w:val="none" w:sz="0" w:space="0" w:color="auto"/>
                <w:bottom w:val="none" w:sz="0" w:space="0" w:color="auto"/>
                <w:right w:val="none" w:sz="0" w:space="0" w:color="auto"/>
              </w:divBdr>
            </w:div>
          </w:divsChild>
        </w:div>
        <w:div w:id="1355181989">
          <w:marLeft w:val="60"/>
          <w:marRight w:val="60"/>
          <w:marTop w:val="105"/>
          <w:marBottom w:val="105"/>
          <w:divBdr>
            <w:top w:val="none" w:sz="0" w:space="0" w:color="auto"/>
            <w:left w:val="none" w:sz="0" w:space="0" w:color="auto"/>
            <w:bottom w:val="none" w:sz="0" w:space="0" w:color="auto"/>
            <w:right w:val="none" w:sz="0" w:space="0" w:color="auto"/>
          </w:divBdr>
        </w:div>
        <w:div w:id="1641809427">
          <w:marLeft w:val="60"/>
          <w:marRight w:val="60"/>
          <w:marTop w:val="105"/>
          <w:marBottom w:val="105"/>
          <w:divBdr>
            <w:top w:val="none" w:sz="0" w:space="0" w:color="auto"/>
            <w:left w:val="none" w:sz="0" w:space="0" w:color="auto"/>
            <w:bottom w:val="none" w:sz="0" w:space="0" w:color="auto"/>
            <w:right w:val="none" w:sz="0" w:space="0" w:color="auto"/>
          </w:divBdr>
          <w:divsChild>
            <w:div w:id="890001166">
              <w:marLeft w:val="0"/>
              <w:marRight w:val="0"/>
              <w:marTop w:val="0"/>
              <w:marBottom w:val="0"/>
              <w:divBdr>
                <w:top w:val="none" w:sz="0" w:space="0" w:color="auto"/>
                <w:left w:val="none" w:sz="0" w:space="0" w:color="auto"/>
                <w:bottom w:val="none" w:sz="0" w:space="0" w:color="auto"/>
                <w:right w:val="none" w:sz="0" w:space="0" w:color="auto"/>
              </w:divBdr>
            </w:div>
          </w:divsChild>
        </w:div>
        <w:div w:id="478419807">
          <w:marLeft w:val="60"/>
          <w:marRight w:val="60"/>
          <w:marTop w:val="105"/>
          <w:marBottom w:val="105"/>
          <w:divBdr>
            <w:top w:val="none" w:sz="0" w:space="0" w:color="auto"/>
            <w:left w:val="none" w:sz="0" w:space="0" w:color="auto"/>
            <w:bottom w:val="none" w:sz="0" w:space="0" w:color="auto"/>
            <w:right w:val="none" w:sz="0" w:space="0" w:color="auto"/>
          </w:divBdr>
        </w:div>
        <w:div w:id="971405131">
          <w:marLeft w:val="60"/>
          <w:marRight w:val="60"/>
          <w:marTop w:val="105"/>
          <w:marBottom w:val="105"/>
          <w:divBdr>
            <w:top w:val="none" w:sz="0" w:space="0" w:color="auto"/>
            <w:left w:val="none" w:sz="0" w:space="0" w:color="auto"/>
            <w:bottom w:val="none" w:sz="0" w:space="0" w:color="auto"/>
            <w:right w:val="none" w:sz="0" w:space="0" w:color="auto"/>
          </w:divBdr>
          <w:divsChild>
            <w:div w:id="496964894">
              <w:marLeft w:val="0"/>
              <w:marRight w:val="0"/>
              <w:marTop w:val="0"/>
              <w:marBottom w:val="0"/>
              <w:divBdr>
                <w:top w:val="none" w:sz="0" w:space="0" w:color="auto"/>
                <w:left w:val="none" w:sz="0" w:space="0" w:color="auto"/>
                <w:bottom w:val="none" w:sz="0" w:space="0" w:color="auto"/>
                <w:right w:val="none" w:sz="0" w:space="0" w:color="auto"/>
              </w:divBdr>
            </w:div>
          </w:divsChild>
        </w:div>
        <w:div w:id="571547111">
          <w:marLeft w:val="60"/>
          <w:marRight w:val="60"/>
          <w:marTop w:val="105"/>
          <w:marBottom w:val="105"/>
          <w:divBdr>
            <w:top w:val="none" w:sz="0" w:space="0" w:color="auto"/>
            <w:left w:val="none" w:sz="0" w:space="0" w:color="auto"/>
            <w:bottom w:val="none" w:sz="0" w:space="0" w:color="auto"/>
            <w:right w:val="none" w:sz="0" w:space="0" w:color="auto"/>
          </w:divBdr>
        </w:div>
        <w:div w:id="1493914444">
          <w:marLeft w:val="60"/>
          <w:marRight w:val="60"/>
          <w:marTop w:val="105"/>
          <w:marBottom w:val="105"/>
          <w:divBdr>
            <w:top w:val="none" w:sz="0" w:space="0" w:color="auto"/>
            <w:left w:val="none" w:sz="0" w:space="0" w:color="auto"/>
            <w:bottom w:val="none" w:sz="0" w:space="0" w:color="auto"/>
            <w:right w:val="none" w:sz="0" w:space="0" w:color="auto"/>
          </w:divBdr>
          <w:divsChild>
            <w:div w:id="919755488">
              <w:marLeft w:val="0"/>
              <w:marRight w:val="0"/>
              <w:marTop w:val="0"/>
              <w:marBottom w:val="0"/>
              <w:divBdr>
                <w:top w:val="none" w:sz="0" w:space="0" w:color="auto"/>
                <w:left w:val="none" w:sz="0" w:space="0" w:color="auto"/>
                <w:bottom w:val="none" w:sz="0" w:space="0" w:color="auto"/>
                <w:right w:val="none" w:sz="0" w:space="0" w:color="auto"/>
              </w:divBdr>
            </w:div>
          </w:divsChild>
        </w:div>
        <w:div w:id="2003701108">
          <w:marLeft w:val="60"/>
          <w:marRight w:val="60"/>
          <w:marTop w:val="105"/>
          <w:marBottom w:val="105"/>
          <w:divBdr>
            <w:top w:val="none" w:sz="0" w:space="0" w:color="auto"/>
            <w:left w:val="none" w:sz="0" w:space="0" w:color="auto"/>
            <w:bottom w:val="none" w:sz="0" w:space="0" w:color="auto"/>
            <w:right w:val="none" w:sz="0" w:space="0" w:color="auto"/>
          </w:divBdr>
          <w:divsChild>
            <w:div w:id="730734097">
              <w:marLeft w:val="0"/>
              <w:marRight w:val="0"/>
              <w:marTop w:val="0"/>
              <w:marBottom w:val="0"/>
              <w:divBdr>
                <w:top w:val="none" w:sz="0" w:space="0" w:color="auto"/>
                <w:left w:val="none" w:sz="0" w:space="0" w:color="auto"/>
                <w:bottom w:val="none" w:sz="0" w:space="0" w:color="auto"/>
                <w:right w:val="none" w:sz="0" w:space="0" w:color="auto"/>
              </w:divBdr>
            </w:div>
          </w:divsChild>
        </w:div>
        <w:div w:id="502088783">
          <w:marLeft w:val="60"/>
          <w:marRight w:val="60"/>
          <w:marTop w:val="105"/>
          <w:marBottom w:val="105"/>
          <w:divBdr>
            <w:top w:val="none" w:sz="0" w:space="0" w:color="auto"/>
            <w:left w:val="none" w:sz="0" w:space="0" w:color="auto"/>
            <w:bottom w:val="none" w:sz="0" w:space="0" w:color="auto"/>
            <w:right w:val="none" w:sz="0" w:space="0" w:color="auto"/>
          </w:divBdr>
        </w:div>
        <w:div w:id="563874585">
          <w:marLeft w:val="60"/>
          <w:marRight w:val="60"/>
          <w:marTop w:val="105"/>
          <w:marBottom w:val="105"/>
          <w:divBdr>
            <w:top w:val="none" w:sz="0" w:space="0" w:color="auto"/>
            <w:left w:val="none" w:sz="0" w:space="0" w:color="auto"/>
            <w:bottom w:val="none" w:sz="0" w:space="0" w:color="auto"/>
            <w:right w:val="none" w:sz="0" w:space="0" w:color="auto"/>
          </w:divBdr>
          <w:divsChild>
            <w:div w:id="780538258">
              <w:marLeft w:val="0"/>
              <w:marRight w:val="0"/>
              <w:marTop w:val="0"/>
              <w:marBottom w:val="0"/>
              <w:divBdr>
                <w:top w:val="none" w:sz="0" w:space="0" w:color="auto"/>
                <w:left w:val="none" w:sz="0" w:space="0" w:color="auto"/>
                <w:bottom w:val="none" w:sz="0" w:space="0" w:color="auto"/>
                <w:right w:val="none" w:sz="0" w:space="0" w:color="auto"/>
              </w:divBdr>
            </w:div>
          </w:divsChild>
        </w:div>
        <w:div w:id="1216820201">
          <w:marLeft w:val="60"/>
          <w:marRight w:val="60"/>
          <w:marTop w:val="105"/>
          <w:marBottom w:val="105"/>
          <w:divBdr>
            <w:top w:val="none" w:sz="0" w:space="0" w:color="auto"/>
            <w:left w:val="none" w:sz="0" w:space="0" w:color="auto"/>
            <w:bottom w:val="none" w:sz="0" w:space="0" w:color="auto"/>
            <w:right w:val="none" w:sz="0" w:space="0" w:color="auto"/>
          </w:divBdr>
        </w:div>
        <w:div w:id="1064984979">
          <w:marLeft w:val="60"/>
          <w:marRight w:val="60"/>
          <w:marTop w:val="105"/>
          <w:marBottom w:val="105"/>
          <w:divBdr>
            <w:top w:val="none" w:sz="0" w:space="0" w:color="auto"/>
            <w:left w:val="none" w:sz="0" w:space="0" w:color="auto"/>
            <w:bottom w:val="none" w:sz="0" w:space="0" w:color="auto"/>
            <w:right w:val="none" w:sz="0" w:space="0" w:color="auto"/>
          </w:divBdr>
          <w:divsChild>
            <w:div w:id="2133740381">
              <w:marLeft w:val="0"/>
              <w:marRight w:val="0"/>
              <w:marTop w:val="0"/>
              <w:marBottom w:val="0"/>
              <w:divBdr>
                <w:top w:val="none" w:sz="0" w:space="0" w:color="auto"/>
                <w:left w:val="none" w:sz="0" w:space="0" w:color="auto"/>
                <w:bottom w:val="none" w:sz="0" w:space="0" w:color="auto"/>
                <w:right w:val="none" w:sz="0" w:space="0" w:color="auto"/>
              </w:divBdr>
            </w:div>
          </w:divsChild>
        </w:div>
        <w:div w:id="1748458250">
          <w:marLeft w:val="60"/>
          <w:marRight w:val="60"/>
          <w:marTop w:val="105"/>
          <w:marBottom w:val="105"/>
          <w:divBdr>
            <w:top w:val="none" w:sz="0" w:space="0" w:color="auto"/>
            <w:left w:val="none" w:sz="0" w:space="0" w:color="auto"/>
            <w:bottom w:val="none" w:sz="0" w:space="0" w:color="auto"/>
            <w:right w:val="none" w:sz="0" w:space="0" w:color="auto"/>
          </w:divBdr>
        </w:div>
        <w:div w:id="426928439">
          <w:marLeft w:val="60"/>
          <w:marRight w:val="60"/>
          <w:marTop w:val="105"/>
          <w:marBottom w:val="105"/>
          <w:divBdr>
            <w:top w:val="none" w:sz="0" w:space="0" w:color="auto"/>
            <w:left w:val="none" w:sz="0" w:space="0" w:color="auto"/>
            <w:bottom w:val="none" w:sz="0" w:space="0" w:color="auto"/>
            <w:right w:val="none" w:sz="0" w:space="0" w:color="auto"/>
          </w:divBdr>
          <w:divsChild>
            <w:div w:id="599916621">
              <w:marLeft w:val="0"/>
              <w:marRight w:val="0"/>
              <w:marTop w:val="0"/>
              <w:marBottom w:val="0"/>
              <w:divBdr>
                <w:top w:val="none" w:sz="0" w:space="0" w:color="auto"/>
                <w:left w:val="none" w:sz="0" w:space="0" w:color="auto"/>
                <w:bottom w:val="none" w:sz="0" w:space="0" w:color="auto"/>
                <w:right w:val="none" w:sz="0" w:space="0" w:color="auto"/>
              </w:divBdr>
            </w:div>
          </w:divsChild>
        </w:div>
        <w:div w:id="626551149">
          <w:marLeft w:val="60"/>
          <w:marRight w:val="60"/>
          <w:marTop w:val="105"/>
          <w:marBottom w:val="105"/>
          <w:divBdr>
            <w:top w:val="none" w:sz="0" w:space="0" w:color="auto"/>
            <w:left w:val="none" w:sz="0" w:space="0" w:color="auto"/>
            <w:bottom w:val="none" w:sz="0" w:space="0" w:color="auto"/>
            <w:right w:val="none" w:sz="0" w:space="0" w:color="auto"/>
          </w:divBdr>
          <w:divsChild>
            <w:div w:id="356006637">
              <w:marLeft w:val="0"/>
              <w:marRight w:val="0"/>
              <w:marTop w:val="0"/>
              <w:marBottom w:val="0"/>
              <w:divBdr>
                <w:top w:val="none" w:sz="0" w:space="0" w:color="auto"/>
                <w:left w:val="none" w:sz="0" w:space="0" w:color="auto"/>
                <w:bottom w:val="none" w:sz="0" w:space="0" w:color="auto"/>
                <w:right w:val="none" w:sz="0" w:space="0" w:color="auto"/>
              </w:divBdr>
            </w:div>
          </w:divsChild>
        </w:div>
        <w:div w:id="461508764">
          <w:marLeft w:val="60"/>
          <w:marRight w:val="60"/>
          <w:marTop w:val="105"/>
          <w:marBottom w:val="105"/>
          <w:divBdr>
            <w:top w:val="none" w:sz="0" w:space="0" w:color="auto"/>
            <w:left w:val="none" w:sz="0" w:space="0" w:color="auto"/>
            <w:bottom w:val="none" w:sz="0" w:space="0" w:color="auto"/>
            <w:right w:val="none" w:sz="0" w:space="0" w:color="auto"/>
          </w:divBdr>
        </w:div>
        <w:div w:id="218784936">
          <w:marLeft w:val="60"/>
          <w:marRight w:val="60"/>
          <w:marTop w:val="105"/>
          <w:marBottom w:val="105"/>
          <w:divBdr>
            <w:top w:val="none" w:sz="0" w:space="0" w:color="auto"/>
            <w:left w:val="none" w:sz="0" w:space="0" w:color="auto"/>
            <w:bottom w:val="none" w:sz="0" w:space="0" w:color="auto"/>
            <w:right w:val="none" w:sz="0" w:space="0" w:color="auto"/>
          </w:divBdr>
          <w:divsChild>
            <w:div w:id="1299536058">
              <w:marLeft w:val="0"/>
              <w:marRight w:val="0"/>
              <w:marTop w:val="0"/>
              <w:marBottom w:val="0"/>
              <w:divBdr>
                <w:top w:val="none" w:sz="0" w:space="0" w:color="auto"/>
                <w:left w:val="none" w:sz="0" w:space="0" w:color="auto"/>
                <w:bottom w:val="none" w:sz="0" w:space="0" w:color="auto"/>
                <w:right w:val="none" w:sz="0" w:space="0" w:color="auto"/>
              </w:divBdr>
            </w:div>
          </w:divsChild>
        </w:div>
        <w:div w:id="353963379">
          <w:marLeft w:val="60"/>
          <w:marRight w:val="60"/>
          <w:marTop w:val="105"/>
          <w:marBottom w:val="105"/>
          <w:divBdr>
            <w:top w:val="none" w:sz="0" w:space="0" w:color="auto"/>
            <w:left w:val="none" w:sz="0" w:space="0" w:color="auto"/>
            <w:bottom w:val="none" w:sz="0" w:space="0" w:color="auto"/>
            <w:right w:val="none" w:sz="0" w:space="0" w:color="auto"/>
          </w:divBdr>
        </w:div>
        <w:div w:id="332992186">
          <w:marLeft w:val="60"/>
          <w:marRight w:val="60"/>
          <w:marTop w:val="105"/>
          <w:marBottom w:val="105"/>
          <w:divBdr>
            <w:top w:val="none" w:sz="0" w:space="0" w:color="auto"/>
            <w:left w:val="none" w:sz="0" w:space="0" w:color="auto"/>
            <w:bottom w:val="none" w:sz="0" w:space="0" w:color="auto"/>
            <w:right w:val="none" w:sz="0" w:space="0" w:color="auto"/>
          </w:divBdr>
          <w:divsChild>
            <w:div w:id="2087023061">
              <w:marLeft w:val="0"/>
              <w:marRight w:val="0"/>
              <w:marTop w:val="0"/>
              <w:marBottom w:val="0"/>
              <w:divBdr>
                <w:top w:val="none" w:sz="0" w:space="0" w:color="auto"/>
                <w:left w:val="none" w:sz="0" w:space="0" w:color="auto"/>
                <w:bottom w:val="none" w:sz="0" w:space="0" w:color="auto"/>
                <w:right w:val="none" w:sz="0" w:space="0" w:color="auto"/>
              </w:divBdr>
            </w:div>
          </w:divsChild>
        </w:div>
        <w:div w:id="7827932">
          <w:marLeft w:val="60"/>
          <w:marRight w:val="60"/>
          <w:marTop w:val="105"/>
          <w:marBottom w:val="105"/>
          <w:divBdr>
            <w:top w:val="none" w:sz="0" w:space="0" w:color="auto"/>
            <w:left w:val="none" w:sz="0" w:space="0" w:color="auto"/>
            <w:bottom w:val="none" w:sz="0" w:space="0" w:color="auto"/>
            <w:right w:val="none" w:sz="0" w:space="0" w:color="auto"/>
          </w:divBdr>
        </w:div>
        <w:div w:id="2144108328">
          <w:marLeft w:val="60"/>
          <w:marRight w:val="60"/>
          <w:marTop w:val="105"/>
          <w:marBottom w:val="105"/>
          <w:divBdr>
            <w:top w:val="none" w:sz="0" w:space="0" w:color="auto"/>
            <w:left w:val="none" w:sz="0" w:space="0" w:color="auto"/>
            <w:bottom w:val="none" w:sz="0" w:space="0" w:color="auto"/>
            <w:right w:val="none" w:sz="0" w:space="0" w:color="auto"/>
          </w:divBdr>
          <w:divsChild>
            <w:div w:id="783156928">
              <w:marLeft w:val="0"/>
              <w:marRight w:val="0"/>
              <w:marTop w:val="0"/>
              <w:marBottom w:val="0"/>
              <w:divBdr>
                <w:top w:val="none" w:sz="0" w:space="0" w:color="auto"/>
                <w:left w:val="none" w:sz="0" w:space="0" w:color="auto"/>
                <w:bottom w:val="none" w:sz="0" w:space="0" w:color="auto"/>
                <w:right w:val="none" w:sz="0" w:space="0" w:color="auto"/>
              </w:divBdr>
            </w:div>
          </w:divsChild>
        </w:div>
        <w:div w:id="1287617113">
          <w:marLeft w:val="60"/>
          <w:marRight w:val="60"/>
          <w:marTop w:val="105"/>
          <w:marBottom w:val="105"/>
          <w:divBdr>
            <w:top w:val="none" w:sz="0" w:space="0" w:color="auto"/>
            <w:left w:val="none" w:sz="0" w:space="0" w:color="auto"/>
            <w:bottom w:val="none" w:sz="0" w:space="0" w:color="auto"/>
            <w:right w:val="none" w:sz="0" w:space="0" w:color="auto"/>
          </w:divBdr>
        </w:div>
        <w:div w:id="2018386565">
          <w:marLeft w:val="60"/>
          <w:marRight w:val="60"/>
          <w:marTop w:val="105"/>
          <w:marBottom w:val="105"/>
          <w:divBdr>
            <w:top w:val="none" w:sz="0" w:space="0" w:color="auto"/>
            <w:left w:val="none" w:sz="0" w:space="0" w:color="auto"/>
            <w:bottom w:val="none" w:sz="0" w:space="0" w:color="auto"/>
            <w:right w:val="none" w:sz="0" w:space="0" w:color="auto"/>
          </w:divBdr>
          <w:divsChild>
            <w:div w:id="1663854516">
              <w:marLeft w:val="0"/>
              <w:marRight w:val="0"/>
              <w:marTop w:val="0"/>
              <w:marBottom w:val="0"/>
              <w:divBdr>
                <w:top w:val="none" w:sz="0" w:space="0" w:color="auto"/>
                <w:left w:val="none" w:sz="0" w:space="0" w:color="auto"/>
                <w:bottom w:val="none" w:sz="0" w:space="0" w:color="auto"/>
                <w:right w:val="none" w:sz="0" w:space="0" w:color="auto"/>
              </w:divBdr>
            </w:div>
          </w:divsChild>
        </w:div>
        <w:div w:id="2054499786">
          <w:marLeft w:val="60"/>
          <w:marRight w:val="60"/>
          <w:marTop w:val="105"/>
          <w:marBottom w:val="105"/>
          <w:divBdr>
            <w:top w:val="none" w:sz="0" w:space="0" w:color="auto"/>
            <w:left w:val="none" w:sz="0" w:space="0" w:color="auto"/>
            <w:bottom w:val="none" w:sz="0" w:space="0" w:color="auto"/>
            <w:right w:val="none" w:sz="0" w:space="0" w:color="auto"/>
          </w:divBdr>
          <w:divsChild>
            <w:div w:id="1532495765">
              <w:marLeft w:val="0"/>
              <w:marRight w:val="0"/>
              <w:marTop w:val="0"/>
              <w:marBottom w:val="0"/>
              <w:divBdr>
                <w:top w:val="none" w:sz="0" w:space="0" w:color="auto"/>
                <w:left w:val="none" w:sz="0" w:space="0" w:color="auto"/>
                <w:bottom w:val="none" w:sz="0" w:space="0" w:color="auto"/>
                <w:right w:val="none" w:sz="0" w:space="0" w:color="auto"/>
              </w:divBdr>
            </w:div>
          </w:divsChild>
        </w:div>
        <w:div w:id="665743515">
          <w:marLeft w:val="60"/>
          <w:marRight w:val="60"/>
          <w:marTop w:val="105"/>
          <w:marBottom w:val="105"/>
          <w:divBdr>
            <w:top w:val="none" w:sz="0" w:space="0" w:color="auto"/>
            <w:left w:val="none" w:sz="0" w:space="0" w:color="auto"/>
            <w:bottom w:val="none" w:sz="0" w:space="0" w:color="auto"/>
            <w:right w:val="none" w:sz="0" w:space="0" w:color="auto"/>
          </w:divBdr>
        </w:div>
        <w:div w:id="1462769408">
          <w:marLeft w:val="60"/>
          <w:marRight w:val="60"/>
          <w:marTop w:val="105"/>
          <w:marBottom w:val="105"/>
          <w:divBdr>
            <w:top w:val="none" w:sz="0" w:space="0" w:color="auto"/>
            <w:left w:val="none" w:sz="0" w:space="0" w:color="auto"/>
            <w:bottom w:val="none" w:sz="0" w:space="0" w:color="auto"/>
            <w:right w:val="none" w:sz="0" w:space="0" w:color="auto"/>
          </w:divBdr>
          <w:divsChild>
            <w:div w:id="547648395">
              <w:marLeft w:val="0"/>
              <w:marRight w:val="0"/>
              <w:marTop w:val="0"/>
              <w:marBottom w:val="0"/>
              <w:divBdr>
                <w:top w:val="none" w:sz="0" w:space="0" w:color="auto"/>
                <w:left w:val="none" w:sz="0" w:space="0" w:color="auto"/>
                <w:bottom w:val="none" w:sz="0" w:space="0" w:color="auto"/>
                <w:right w:val="none" w:sz="0" w:space="0" w:color="auto"/>
              </w:divBdr>
            </w:div>
          </w:divsChild>
        </w:div>
        <w:div w:id="1129471154">
          <w:marLeft w:val="60"/>
          <w:marRight w:val="60"/>
          <w:marTop w:val="105"/>
          <w:marBottom w:val="105"/>
          <w:divBdr>
            <w:top w:val="none" w:sz="0" w:space="0" w:color="auto"/>
            <w:left w:val="none" w:sz="0" w:space="0" w:color="auto"/>
            <w:bottom w:val="none" w:sz="0" w:space="0" w:color="auto"/>
            <w:right w:val="none" w:sz="0" w:space="0" w:color="auto"/>
          </w:divBdr>
          <w:divsChild>
            <w:div w:id="1615936905">
              <w:marLeft w:val="0"/>
              <w:marRight w:val="0"/>
              <w:marTop w:val="0"/>
              <w:marBottom w:val="0"/>
              <w:divBdr>
                <w:top w:val="none" w:sz="0" w:space="0" w:color="auto"/>
                <w:left w:val="none" w:sz="0" w:space="0" w:color="auto"/>
                <w:bottom w:val="none" w:sz="0" w:space="0" w:color="auto"/>
                <w:right w:val="none" w:sz="0" w:space="0" w:color="auto"/>
              </w:divBdr>
            </w:div>
          </w:divsChild>
        </w:div>
        <w:div w:id="723138707">
          <w:marLeft w:val="60"/>
          <w:marRight w:val="60"/>
          <w:marTop w:val="105"/>
          <w:marBottom w:val="105"/>
          <w:divBdr>
            <w:top w:val="none" w:sz="0" w:space="0" w:color="auto"/>
            <w:left w:val="none" w:sz="0" w:space="0" w:color="auto"/>
            <w:bottom w:val="none" w:sz="0" w:space="0" w:color="auto"/>
            <w:right w:val="none" w:sz="0" w:space="0" w:color="auto"/>
          </w:divBdr>
        </w:div>
        <w:div w:id="437287677">
          <w:marLeft w:val="60"/>
          <w:marRight w:val="60"/>
          <w:marTop w:val="105"/>
          <w:marBottom w:val="105"/>
          <w:divBdr>
            <w:top w:val="none" w:sz="0" w:space="0" w:color="auto"/>
            <w:left w:val="none" w:sz="0" w:space="0" w:color="auto"/>
            <w:bottom w:val="none" w:sz="0" w:space="0" w:color="auto"/>
            <w:right w:val="none" w:sz="0" w:space="0" w:color="auto"/>
          </w:divBdr>
          <w:divsChild>
            <w:div w:id="2008825738">
              <w:marLeft w:val="0"/>
              <w:marRight w:val="0"/>
              <w:marTop w:val="0"/>
              <w:marBottom w:val="0"/>
              <w:divBdr>
                <w:top w:val="none" w:sz="0" w:space="0" w:color="auto"/>
                <w:left w:val="none" w:sz="0" w:space="0" w:color="auto"/>
                <w:bottom w:val="none" w:sz="0" w:space="0" w:color="auto"/>
                <w:right w:val="none" w:sz="0" w:space="0" w:color="auto"/>
              </w:divBdr>
            </w:div>
          </w:divsChild>
        </w:div>
        <w:div w:id="1548756906">
          <w:marLeft w:val="60"/>
          <w:marRight w:val="60"/>
          <w:marTop w:val="105"/>
          <w:marBottom w:val="105"/>
          <w:divBdr>
            <w:top w:val="none" w:sz="0" w:space="0" w:color="auto"/>
            <w:left w:val="none" w:sz="0" w:space="0" w:color="auto"/>
            <w:bottom w:val="none" w:sz="0" w:space="0" w:color="auto"/>
            <w:right w:val="none" w:sz="0" w:space="0" w:color="auto"/>
          </w:divBdr>
        </w:div>
        <w:div w:id="450897632">
          <w:marLeft w:val="60"/>
          <w:marRight w:val="60"/>
          <w:marTop w:val="105"/>
          <w:marBottom w:val="105"/>
          <w:divBdr>
            <w:top w:val="none" w:sz="0" w:space="0" w:color="auto"/>
            <w:left w:val="none" w:sz="0" w:space="0" w:color="auto"/>
            <w:bottom w:val="none" w:sz="0" w:space="0" w:color="auto"/>
            <w:right w:val="none" w:sz="0" w:space="0" w:color="auto"/>
          </w:divBdr>
          <w:divsChild>
            <w:div w:id="1167094532">
              <w:marLeft w:val="0"/>
              <w:marRight w:val="0"/>
              <w:marTop w:val="0"/>
              <w:marBottom w:val="0"/>
              <w:divBdr>
                <w:top w:val="none" w:sz="0" w:space="0" w:color="auto"/>
                <w:left w:val="none" w:sz="0" w:space="0" w:color="auto"/>
                <w:bottom w:val="none" w:sz="0" w:space="0" w:color="auto"/>
                <w:right w:val="none" w:sz="0" w:space="0" w:color="auto"/>
              </w:divBdr>
            </w:div>
          </w:divsChild>
        </w:div>
        <w:div w:id="1661343839">
          <w:marLeft w:val="60"/>
          <w:marRight w:val="60"/>
          <w:marTop w:val="105"/>
          <w:marBottom w:val="105"/>
          <w:divBdr>
            <w:top w:val="none" w:sz="0" w:space="0" w:color="auto"/>
            <w:left w:val="none" w:sz="0" w:space="0" w:color="auto"/>
            <w:bottom w:val="none" w:sz="0" w:space="0" w:color="auto"/>
            <w:right w:val="none" w:sz="0" w:space="0" w:color="auto"/>
          </w:divBdr>
        </w:div>
        <w:div w:id="847134391">
          <w:marLeft w:val="60"/>
          <w:marRight w:val="60"/>
          <w:marTop w:val="105"/>
          <w:marBottom w:val="105"/>
          <w:divBdr>
            <w:top w:val="none" w:sz="0" w:space="0" w:color="auto"/>
            <w:left w:val="none" w:sz="0" w:space="0" w:color="auto"/>
            <w:bottom w:val="none" w:sz="0" w:space="0" w:color="auto"/>
            <w:right w:val="none" w:sz="0" w:space="0" w:color="auto"/>
          </w:divBdr>
          <w:divsChild>
            <w:div w:id="87165550">
              <w:marLeft w:val="0"/>
              <w:marRight w:val="0"/>
              <w:marTop w:val="0"/>
              <w:marBottom w:val="0"/>
              <w:divBdr>
                <w:top w:val="none" w:sz="0" w:space="0" w:color="auto"/>
                <w:left w:val="none" w:sz="0" w:space="0" w:color="auto"/>
                <w:bottom w:val="none" w:sz="0" w:space="0" w:color="auto"/>
                <w:right w:val="none" w:sz="0" w:space="0" w:color="auto"/>
              </w:divBdr>
            </w:div>
          </w:divsChild>
        </w:div>
        <w:div w:id="1105612642">
          <w:marLeft w:val="60"/>
          <w:marRight w:val="60"/>
          <w:marTop w:val="105"/>
          <w:marBottom w:val="105"/>
          <w:divBdr>
            <w:top w:val="none" w:sz="0" w:space="0" w:color="auto"/>
            <w:left w:val="none" w:sz="0" w:space="0" w:color="auto"/>
            <w:bottom w:val="none" w:sz="0" w:space="0" w:color="auto"/>
            <w:right w:val="none" w:sz="0" w:space="0" w:color="auto"/>
          </w:divBdr>
          <w:divsChild>
            <w:div w:id="129979943">
              <w:marLeft w:val="0"/>
              <w:marRight w:val="0"/>
              <w:marTop w:val="0"/>
              <w:marBottom w:val="0"/>
              <w:divBdr>
                <w:top w:val="none" w:sz="0" w:space="0" w:color="auto"/>
                <w:left w:val="none" w:sz="0" w:space="0" w:color="auto"/>
                <w:bottom w:val="none" w:sz="0" w:space="0" w:color="auto"/>
                <w:right w:val="none" w:sz="0" w:space="0" w:color="auto"/>
              </w:divBdr>
            </w:div>
          </w:divsChild>
        </w:div>
        <w:div w:id="158928841">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2955</Words>
  <Characters>16845</Characters>
  <Application>Microsoft Office Word</Application>
  <DocSecurity>0</DocSecurity>
  <Lines>140</Lines>
  <Paragraphs>39</Paragraphs>
  <ScaleCrop>false</ScaleCrop>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Натырова</dc:creator>
  <cp:keywords/>
  <dc:description/>
  <cp:lastModifiedBy>Елена Натырова</cp:lastModifiedBy>
  <cp:revision>2</cp:revision>
  <dcterms:created xsi:type="dcterms:W3CDTF">2022-11-29T14:53:00Z</dcterms:created>
  <dcterms:modified xsi:type="dcterms:W3CDTF">2022-11-29T14:59:00Z</dcterms:modified>
</cp:coreProperties>
</file>