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0399" w14:textId="77777777" w:rsidR="003A5955" w:rsidRDefault="00A5680E" w:rsidP="003A5955">
      <w:pPr>
        <w:pStyle w:val="ab"/>
        <w:spacing w:before="0" w:beforeAutospacing="0" w:after="160" w:afterAutospacing="0"/>
        <w:ind w:left="1134"/>
        <w:jc w:val="right"/>
      </w:pPr>
      <w:r>
        <w:rPr>
          <w:rFonts w:ascii="PT Sans" w:hAnsi="PT Sans"/>
          <w:color w:val="000000"/>
        </w:rPr>
        <w:t xml:space="preserve">     </w:t>
      </w:r>
      <w:r w:rsidR="003A5955">
        <w:rPr>
          <w:rFonts w:ascii="Cambria" w:hAnsi="Cambria"/>
          <w:i/>
          <w:iCs/>
          <w:color w:val="244061"/>
          <w:sz w:val="28"/>
          <w:szCs w:val="28"/>
        </w:rPr>
        <w:t>Удобно, когда все под рукой.</w:t>
      </w:r>
    </w:p>
    <w:p w14:paraId="26A1B36A" w14:textId="77777777" w:rsidR="003A5955" w:rsidRDefault="003A5955" w:rsidP="003A5955">
      <w:pPr>
        <w:pStyle w:val="ab"/>
        <w:spacing w:before="0" w:beforeAutospacing="0" w:after="0" w:afterAutospacing="0"/>
        <w:ind w:left="1134"/>
        <w:jc w:val="right"/>
      </w:pPr>
      <w:r>
        <w:rPr>
          <w:rFonts w:ascii="Calibri" w:hAnsi="Calibri" w:cs="Calibri"/>
          <w:color w:val="000000"/>
          <w:sz w:val="28"/>
          <w:szCs w:val="28"/>
        </w:rPr>
        <w:t xml:space="preserve">Шпаргалки от </w:t>
      </w:r>
      <w:hyperlink r:id="rId7" w:history="1">
        <w:proofErr w:type="spellStart"/>
        <w:r>
          <w:rPr>
            <w:rStyle w:val="ac"/>
            <w:rFonts w:ascii="Calibri" w:hAnsi="Calibri" w:cs="Calibri"/>
            <w:color w:val="0563C1"/>
            <w:sz w:val="28"/>
            <w:szCs w:val="28"/>
          </w:rPr>
          <w:t>Бухгалтерия.ру</w:t>
        </w:r>
        <w:proofErr w:type="spellEnd"/>
      </w:hyperlink>
    </w:p>
    <w:p w14:paraId="061FB229" w14:textId="77777777" w:rsidR="003A5955" w:rsidRPr="003A5955" w:rsidRDefault="003A5955" w:rsidP="00A5680E">
      <w:pPr>
        <w:pStyle w:val="a8"/>
        <w:rPr>
          <w:rFonts w:eastAsia="Times New Roman"/>
          <w:sz w:val="40"/>
          <w:szCs w:val="40"/>
          <w:lang w:eastAsia="ru-RU"/>
        </w:rPr>
      </w:pPr>
    </w:p>
    <w:p w14:paraId="652C3849" w14:textId="771BF1FF" w:rsidR="00A5680E" w:rsidRPr="003A5955" w:rsidRDefault="00A5680E" w:rsidP="00A5680E">
      <w:pPr>
        <w:pStyle w:val="a8"/>
        <w:rPr>
          <w:rFonts w:eastAsia="Times New Roman"/>
          <w:sz w:val="40"/>
          <w:szCs w:val="40"/>
          <w:lang w:eastAsia="ru-RU"/>
        </w:rPr>
      </w:pPr>
      <w:r w:rsidRPr="003A5955">
        <w:rPr>
          <w:rFonts w:eastAsia="Times New Roman"/>
          <w:sz w:val="40"/>
          <w:szCs w:val="40"/>
          <w:lang w:eastAsia="ru-RU"/>
        </w:rPr>
        <w:t>МРОТ, больничный, пособия в 2022 году.</w:t>
      </w:r>
      <w:r w:rsidRPr="00A5680E">
        <w:rPr>
          <w:rFonts w:eastAsia="Times New Roman"/>
          <w:sz w:val="44"/>
          <w:szCs w:val="44"/>
          <w:lang w:eastAsia="ru-RU"/>
        </w:rPr>
        <w:t xml:space="preserve"> </w:t>
      </w:r>
      <w:r w:rsidRPr="003A5955">
        <w:rPr>
          <w:rFonts w:eastAsia="Times New Roman"/>
          <w:sz w:val="32"/>
          <w:szCs w:val="32"/>
          <w:lang w:eastAsia="ru-RU"/>
        </w:rPr>
        <w:t>Сводная таблица</w:t>
      </w:r>
    </w:p>
    <w:p w14:paraId="6C7842E0" w14:textId="77777777" w:rsidR="00A5680E" w:rsidRDefault="00A5680E" w:rsidP="00A5680E">
      <w:pPr>
        <w:spacing w:after="0" w:line="240" w:lineRule="auto"/>
        <w:ind w:left="2552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14:paraId="5CAA7CF7" w14:textId="77777777" w:rsidR="00A5680E" w:rsidRPr="00A5680E" w:rsidRDefault="00A5680E" w:rsidP="00A5680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5680E">
        <w:rPr>
          <w:rFonts w:ascii="Times New Roman" w:hAnsi="Times New Roman" w:cs="Times New Roman"/>
          <w:i/>
          <w:iCs/>
          <w:sz w:val="20"/>
          <w:szCs w:val="20"/>
        </w:rPr>
        <w:t>В 2022 году дважды менялся МРОТ и в след за ним минимальный размер среднего дневного заработка для расчета больничного, пособия по беременности и родам. С 1 февраля 2022 года были проиндексированы размеры социальных пособий, как следствие, увеличен размер пособия по уходу за ребенком. Все нужные вам цифры в одной таблице.</w:t>
      </w:r>
    </w:p>
    <w:p w14:paraId="6F8BE710" w14:textId="77777777" w:rsidR="00A5680E" w:rsidRDefault="00A5680E"/>
    <w:tbl>
      <w:tblPr>
        <w:tblStyle w:val="a3"/>
        <w:tblW w:w="10339" w:type="dxa"/>
        <w:tblInd w:w="-856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6"/>
        <w:gridCol w:w="2843"/>
        <w:gridCol w:w="1812"/>
        <w:gridCol w:w="2015"/>
        <w:gridCol w:w="1817"/>
        <w:gridCol w:w="6"/>
        <w:gridCol w:w="10"/>
      </w:tblGrid>
      <w:tr w:rsidR="00A5680E" w14:paraId="245129A2" w14:textId="77777777" w:rsidTr="003A5955">
        <w:trPr>
          <w:gridAfter w:val="2"/>
          <w:wAfter w:w="16" w:type="dxa"/>
        </w:trPr>
        <w:tc>
          <w:tcPr>
            <w:tcW w:w="4679" w:type="dxa"/>
            <w:gridSpan w:val="2"/>
          </w:tcPr>
          <w:p w14:paraId="11CE441D" w14:textId="3D465D87" w:rsidR="00A5680E" w:rsidRPr="00A5680E" w:rsidRDefault="00A5680E" w:rsidP="008F697B">
            <w:pPr>
              <w:ind w:left="32"/>
              <w:rPr>
                <w:rFonts w:ascii="PT Sans" w:eastAsia="Times New Roman" w:hAnsi="PT Sans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812" w:type="dxa"/>
          </w:tcPr>
          <w:p w14:paraId="3117C81B" w14:textId="77777777" w:rsidR="00A5680E" w:rsidRPr="00A5680E" w:rsidRDefault="00A5680E" w:rsidP="00F72552">
            <w:pPr>
              <w:rPr>
                <w:rFonts w:ascii="PT Sans" w:eastAsia="Times New Roman" w:hAnsi="PT Sans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b/>
                <w:bCs/>
                <w:color w:val="002060"/>
                <w:sz w:val="18"/>
                <w:szCs w:val="18"/>
                <w:lang w:eastAsia="ru-RU"/>
              </w:rPr>
              <w:t>С 1 января 2022 г.</w:t>
            </w:r>
          </w:p>
        </w:tc>
        <w:tc>
          <w:tcPr>
            <w:tcW w:w="2015" w:type="dxa"/>
          </w:tcPr>
          <w:p w14:paraId="786476CB" w14:textId="77777777" w:rsidR="00A5680E" w:rsidRPr="00A5680E" w:rsidRDefault="00A5680E" w:rsidP="00F72552">
            <w:pPr>
              <w:rPr>
                <w:rFonts w:ascii="PT Sans" w:eastAsia="Times New Roman" w:hAnsi="PT Sans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b/>
                <w:bCs/>
                <w:color w:val="002060"/>
                <w:sz w:val="18"/>
                <w:szCs w:val="18"/>
                <w:lang w:eastAsia="ru-RU"/>
              </w:rPr>
              <w:t>Со 2 февраля 2022 г.</w:t>
            </w:r>
          </w:p>
        </w:tc>
        <w:tc>
          <w:tcPr>
            <w:tcW w:w="1817" w:type="dxa"/>
          </w:tcPr>
          <w:p w14:paraId="412E326C" w14:textId="77777777" w:rsidR="00A5680E" w:rsidRPr="00A5680E" w:rsidRDefault="00A5680E" w:rsidP="00F72552">
            <w:pPr>
              <w:rPr>
                <w:rFonts w:ascii="PT Sans" w:eastAsia="Times New Roman" w:hAnsi="PT Sans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b/>
                <w:bCs/>
                <w:color w:val="002060"/>
                <w:sz w:val="18"/>
                <w:szCs w:val="18"/>
                <w:lang w:eastAsia="ru-RU"/>
              </w:rPr>
              <w:t>С 1 июня 2022 г.</w:t>
            </w:r>
          </w:p>
        </w:tc>
      </w:tr>
      <w:tr w:rsidR="007D6608" w14:paraId="05A50321" w14:textId="77777777" w:rsidTr="003A5955">
        <w:trPr>
          <w:gridAfter w:val="2"/>
          <w:wAfter w:w="16" w:type="dxa"/>
        </w:trPr>
        <w:tc>
          <w:tcPr>
            <w:tcW w:w="1836" w:type="dxa"/>
            <w:vMerge w:val="restart"/>
            <w:shd w:val="clear" w:color="auto" w:fill="F2F2F2" w:themeFill="background1" w:themeFillShade="F2"/>
          </w:tcPr>
          <w:p w14:paraId="25FB7951" w14:textId="77777777" w:rsidR="008F697B" w:rsidRDefault="003C23B1" w:rsidP="003C23B1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3789827" wp14:editId="7BB212FB">
                  <wp:extent cx="845820" cy="930447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94" cy="93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96D97" w14:textId="5FFF2C00" w:rsidR="00A5680E" w:rsidRPr="00A5680E" w:rsidRDefault="00A5680E" w:rsidP="00A5680E">
            <w:pPr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58B701DE" w14:textId="5212CD43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Предельный размер среднего дневного заработка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7FCF8F91" w14:textId="77777777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2 572, 60 руб.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58C3996C" w14:textId="77777777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2 572, 60 руб.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62E1A5DD" w14:textId="77777777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2 572, 60 руб.</w:t>
            </w:r>
          </w:p>
        </w:tc>
      </w:tr>
      <w:tr w:rsidR="007D6608" w14:paraId="6897F82A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2F2F2" w:themeFill="background1" w:themeFillShade="F2"/>
          </w:tcPr>
          <w:p w14:paraId="3D58420C" w14:textId="77777777" w:rsidR="008F697B" w:rsidRDefault="008F697B" w:rsidP="00F7255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2F2F2" w:themeFill="background1" w:themeFillShade="F2"/>
          </w:tcPr>
          <w:p w14:paraId="2675B56C" w14:textId="1FCE0310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Минимальный размер оплаты труда МРОТ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CBDBF10" w14:textId="77777777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13 890,00 руб.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66577F95" w14:textId="77777777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13 890,00 руб.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45C66EDD" w14:textId="77777777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15 279, 00 руб.</w:t>
            </w:r>
          </w:p>
        </w:tc>
      </w:tr>
      <w:tr w:rsidR="007D6608" w14:paraId="2429EE18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2F2F2" w:themeFill="background1" w:themeFillShade="F2"/>
          </w:tcPr>
          <w:p w14:paraId="2C1F2110" w14:textId="77777777" w:rsidR="008F697B" w:rsidRDefault="008F697B" w:rsidP="00F7255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2F2F2" w:themeFill="background1" w:themeFillShade="F2"/>
          </w:tcPr>
          <w:p w14:paraId="291841F8" w14:textId="6F20C023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Минимальный размер среднего дневного заработка</w:t>
            </w:r>
            <w:r w:rsidR="00A5680E"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из МРОТ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22A7915A" w14:textId="77777777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456,66 руб.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117FDD66" w14:textId="77777777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456,66 руб.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715D5244" w14:textId="77777777" w:rsidR="008F697B" w:rsidRPr="00A5680E" w:rsidRDefault="008F697B" w:rsidP="00F72552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502,32 руб.</w:t>
            </w:r>
          </w:p>
        </w:tc>
      </w:tr>
      <w:tr w:rsidR="003A5955" w14:paraId="507B0216" w14:textId="77777777" w:rsidTr="003A5955">
        <w:tc>
          <w:tcPr>
            <w:tcW w:w="1836" w:type="dxa"/>
            <w:vMerge w:val="restart"/>
            <w:shd w:val="clear" w:color="auto" w:fill="DEEAF6" w:themeFill="accent5" w:themeFillTint="33"/>
          </w:tcPr>
          <w:p w14:paraId="2A014EC8" w14:textId="77777777" w:rsidR="003C23B1" w:rsidRDefault="003C23B1" w:rsidP="003C23B1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C344FCF" wp14:editId="7EB4E9E1">
                  <wp:extent cx="685419" cy="861060"/>
                  <wp:effectExtent l="0" t="0" r="635" b="0"/>
                  <wp:docPr id="2" name="Рисунок 2" descr="Болезнь клипарт (63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олезнь клипарт (63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568" cy="88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ABCB1" w14:textId="70428909" w:rsidR="00A5680E" w:rsidRPr="00A5680E" w:rsidRDefault="00A5680E" w:rsidP="003C23B1">
            <w:pPr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b/>
                <w:bCs/>
                <w:color w:val="002060"/>
                <w:sz w:val="24"/>
                <w:szCs w:val="24"/>
                <w:lang w:eastAsia="ru-RU"/>
              </w:rPr>
              <w:t>Больничный</w:t>
            </w:r>
          </w:p>
        </w:tc>
        <w:tc>
          <w:tcPr>
            <w:tcW w:w="8503" w:type="dxa"/>
            <w:gridSpan w:val="6"/>
            <w:shd w:val="clear" w:color="auto" w:fill="DEEAF6" w:themeFill="accent5" w:themeFillTint="33"/>
          </w:tcPr>
          <w:p w14:paraId="7EF32262" w14:textId="72A841F6" w:rsidR="003C23B1" w:rsidRPr="00A5680E" w:rsidRDefault="003C23B1" w:rsidP="008F697B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Минимальный размер больничного за 1 день</w:t>
            </w:r>
          </w:p>
        </w:tc>
      </w:tr>
      <w:tr w:rsidR="007D6608" w14:paraId="53C3C140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DEEAF6" w:themeFill="accent5" w:themeFillTint="33"/>
          </w:tcPr>
          <w:p w14:paraId="3BEC3C9E" w14:textId="77777777" w:rsidR="008F697B" w:rsidRDefault="008F697B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DEEAF6" w:themeFill="accent5" w:themeFillTint="33"/>
          </w:tcPr>
          <w:p w14:paraId="70DE3A6F" w14:textId="7BADAC04" w:rsidR="008F697B" w:rsidRPr="00A5680E" w:rsidRDefault="008F697B" w:rsidP="00A5680E">
            <w:pPr>
              <w:pStyle w:val="aa"/>
              <w:numPr>
                <w:ilvl w:val="0"/>
                <w:numId w:val="1"/>
              </w:num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28 дней/</w:t>
            </w:r>
            <w:proofErr w:type="spellStart"/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12" w:type="dxa"/>
            <w:shd w:val="clear" w:color="auto" w:fill="DEEAF6" w:themeFill="accent5" w:themeFillTint="33"/>
          </w:tcPr>
          <w:p w14:paraId="1874A7A4" w14:textId="50AD0C10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496,07 руб.</w:t>
            </w:r>
          </w:p>
        </w:tc>
        <w:tc>
          <w:tcPr>
            <w:tcW w:w="2015" w:type="dxa"/>
            <w:shd w:val="clear" w:color="auto" w:fill="DEEAF6" w:themeFill="accent5" w:themeFillTint="33"/>
          </w:tcPr>
          <w:p w14:paraId="4E500709" w14:textId="19B4B056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496,07 руб.</w:t>
            </w:r>
          </w:p>
        </w:tc>
        <w:tc>
          <w:tcPr>
            <w:tcW w:w="1817" w:type="dxa"/>
            <w:shd w:val="clear" w:color="auto" w:fill="DEEAF6" w:themeFill="accent5" w:themeFillTint="33"/>
          </w:tcPr>
          <w:p w14:paraId="6F2AB08B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</w:tr>
      <w:tr w:rsidR="007D6608" w14:paraId="5B58480A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DEEAF6" w:themeFill="accent5" w:themeFillTint="33"/>
          </w:tcPr>
          <w:p w14:paraId="54CAD95B" w14:textId="77777777" w:rsidR="008F697B" w:rsidRDefault="008F697B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DEEAF6" w:themeFill="accent5" w:themeFillTint="33"/>
          </w:tcPr>
          <w:p w14:paraId="0501574C" w14:textId="43DD83A5" w:rsidR="008F697B" w:rsidRPr="00A5680E" w:rsidRDefault="008F697B" w:rsidP="00A5680E">
            <w:pPr>
              <w:pStyle w:val="aa"/>
              <w:numPr>
                <w:ilvl w:val="0"/>
                <w:numId w:val="1"/>
              </w:num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30 дней/</w:t>
            </w:r>
            <w:proofErr w:type="spellStart"/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12" w:type="dxa"/>
            <w:shd w:val="clear" w:color="auto" w:fill="DEEAF6" w:themeFill="accent5" w:themeFillTint="33"/>
          </w:tcPr>
          <w:p w14:paraId="1F7EACEB" w14:textId="241037D2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463,00 руб.</w:t>
            </w:r>
          </w:p>
        </w:tc>
        <w:tc>
          <w:tcPr>
            <w:tcW w:w="2015" w:type="dxa"/>
            <w:shd w:val="clear" w:color="auto" w:fill="DEEAF6" w:themeFill="accent5" w:themeFillTint="33"/>
          </w:tcPr>
          <w:p w14:paraId="59BC7096" w14:textId="1D3A35D4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463,00 руб.</w:t>
            </w:r>
          </w:p>
        </w:tc>
        <w:tc>
          <w:tcPr>
            <w:tcW w:w="1817" w:type="dxa"/>
            <w:shd w:val="clear" w:color="auto" w:fill="DEEAF6" w:themeFill="accent5" w:themeFillTint="33"/>
          </w:tcPr>
          <w:p w14:paraId="2D3813B1" w14:textId="5D2FC4E1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509,30 руб.</w:t>
            </w:r>
          </w:p>
        </w:tc>
      </w:tr>
      <w:tr w:rsidR="007D6608" w14:paraId="2DE062A2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DEEAF6" w:themeFill="accent5" w:themeFillTint="33"/>
          </w:tcPr>
          <w:p w14:paraId="16A80A04" w14:textId="77777777" w:rsidR="008F697B" w:rsidRDefault="008F697B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DEEAF6" w:themeFill="accent5" w:themeFillTint="33"/>
          </w:tcPr>
          <w:p w14:paraId="4794F932" w14:textId="0CA0D4CB" w:rsidR="008F697B" w:rsidRPr="00A5680E" w:rsidRDefault="008F697B" w:rsidP="00A5680E">
            <w:pPr>
              <w:pStyle w:val="aa"/>
              <w:numPr>
                <w:ilvl w:val="0"/>
                <w:numId w:val="1"/>
              </w:num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31 дней/</w:t>
            </w:r>
            <w:proofErr w:type="spellStart"/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12" w:type="dxa"/>
            <w:shd w:val="clear" w:color="auto" w:fill="DEEAF6" w:themeFill="accent5" w:themeFillTint="33"/>
          </w:tcPr>
          <w:p w14:paraId="3928C06A" w14:textId="11101630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448,06 руб.</w:t>
            </w:r>
          </w:p>
        </w:tc>
        <w:tc>
          <w:tcPr>
            <w:tcW w:w="2015" w:type="dxa"/>
            <w:shd w:val="clear" w:color="auto" w:fill="DEEAF6" w:themeFill="accent5" w:themeFillTint="33"/>
          </w:tcPr>
          <w:p w14:paraId="6B6A86C2" w14:textId="312FE9E2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448,06 руб.</w:t>
            </w:r>
          </w:p>
        </w:tc>
        <w:tc>
          <w:tcPr>
            <w:tcW w:w="1817" w:type="dxa"/>
            <w:shd w:val="clear" w:color="auto" w:fill="DEEAF6" w:themeFill="accent5" w:themeFillTint="33"/>
          </w:tcPr>
          <w:p w14:paraId="70C0C206" w14:textId="162C50A8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492,87 руб.</w:t>
            </w:r>
          </w:p>
        </w:tc>
      </w:tr>
      <w:tr w:rsidR="00A5680E" w14:paraId="5042CF9C" w14:textId="77777777" w:rsidTr="003A5955">
        <w:trPr>
          <w:gridAfter w:val="1"/>
          <w:wAfter w:w="10" w:type="dxa"/>
        </w:trPr>
        <w:tc>
          <w:tcPr>
            <w:tcW w:w="1836" w:type="dxa"/>
            <w:vMerge w:val="restart"/>
            <w:shd w:val="clear" w:color="auto" w:fill="F0DAD8"/>
          </w:tcPr>
          <w:p w14:paraId="0A0AC3D9" w14:textId="77777777" w:rsidR="00A5680E" w:rsidRDefault="00A5680E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DAC5CEA" wp14:editId="4A595D69">
                  <wp:extent cx="998220" cy="1050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93" cy="105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EA34D" w14:textId="5C0D6B9E" w:rsidR="00A5680E" w:rsidRPr="00A5680E" w:rsidRDefault="00A5680E" w:rsidP="008F697B">
            <w:pPr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b/>
                <w:bCs/>
                <w:color w:val="002060"/>
                <w:sz w:val="24"/>
                <w:szCs w:val="24"/>
                <w:lang w:eastAsia="ru-RU"/>
              </w:rPr>
              <w:t>Беременность</w:t>
            </w:r>
          </w:p>
        </w:tc>
        <w:tc>
          <w:tcPr>
            <w:tcW w:w="8493" w:type="dxa"/>
            <w:gridSpan w:val="5"/>
            <w:shd w:val="clear" w:color="auto" w:fill="F0DAD8"/>
          </w:tcPr>
          <w:p w14:paraId="4B1719BA" w14:textId="125C4870" w:rsidR="00A5680E" w:rsidRPr="00A5680E" w:rsidRDefault="00A5680E" w:rsidP="008F697B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Пособие по беременности и родам (70+70) 140 дней</w:t>
            </w:r>
          </w:p>
        </w:tc>
      </w:tr>
      <w:tr w:rsidR="007D6608" w14:paraId="358C56B7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0DAD8"/>
          </w:tcPr>
          <w:p w14:paraId="57EC648F" w14:textId="77777777" w:rsidR="008F697B" w:rsidRDefault="008F697B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0DAD8"/>
          </w:tcPr>
          <w:p w14:paraId="2E2361C0" w14:textId="6AFBC61E" w:rsidR="008F697B" w:rsidRPr="00A5680E" w:rsidRDefault="008F697B" w:rsidP="00A5680E">
            <w:pPr>
              <w:pStyle w:val="aa"/>
              <w:numPr>
                <w:ilvl w:val="0"/>
                <w:numId w:val="1"/>
              </w:num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максимальный размер</w:t>
            </w:r>
          </w:p>
        </w:tc>
        <w:tc>
          <w:tcPr>
            <w:tcW w:w="1812" w:type="dxa"/>
            <w:shd w:val="clear" w:color="auto" w:fill="F0DAD8"/>
          </w:tcPr>
          <w:p w14:paraId="1E69C091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360 164,00 руб.</w:t>
            </w:r>
          </w:p>
        </w:tc>
        <w:tc>
          <w:tcPr>
            <w:tcW w:w="2015" w:type="dxa"/>
            <w:shd w:val="clear" w:color="auto" w:fill="F0DAD8"/>
          </w:tcPr>
          <w:p w14:paraId="5A0D4EE5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360 164,00 руб.</w:t>
            </w:r>
          </w:p>
        </w:tc>
        <w:tc>
          <w:tcPr>
            <w:tcW w:w="1817" w:type="dxa"/>
            <w:shd w:val="clear" w:color="auto" w:fill="F0DAD8"/>
          </w:tcPr>
          <w:p w14:paraId="4B988753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360 164,00 руб.</w:t>
            </w:r>
          </w:p>
        </w:tc>
      </w:tr>
      <w:tr w:rsidR="007D6608" w14:paraId="42852F00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0DAD8"/>
          </w:tcPr>
          <w:p w14:paraId="381020A0" w14:textId="77777777" w:rsidR="008F697B" w:rsidRDefault="008F697B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0DAD8"/>
          </w:tcPr>
          <w:p w14:paraId="63E782F8" w14:textId="22DA9EF0" w:rsidR="008F697B" w:rsidRPr="00A5680E" w:rsidRDefault="008F697B" w:rsidP="00A5680E">
            <w:pPr>
              <w:pStyle w:val="aa"/>
              <w:numPr>
                <w:ilvl w:val="0"/>
                <w:numId w:val="1"/>
              </w:num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минимальный размер</w:t>
            </w:r>
          </w:p>
        </w:tc>
        <w:tc>
          <w:tcPr>
            <w:tcW w:w="1812" w:type="dxa"/>
            <w:shd w:val="clear" w:color="auto" w:fill="F0DAD8"/>
          </w:tcPr>
          <w:p w14:paraId="439851CA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63 932,40 руб.</w:t>
            </w:r>
          </w:p>
        </w:tc>
        <w:tc>
          <w:tcPr>
            <w:tcW w:w="2015" w:type="dxa"/>
            <w:shd w:val="clear" w:color="auto" w:fill="F0DAD8"/>
          </w:tcPr>
          <w:p w14:paraId="4586893A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63 932,40 руб.</w:t>
            </w:r>
          </w:p>
        </w:tc>
        <w:tc>
          <w:tcPr>
            <w:tcW w:w="1817" w:type="dxa"/>
            <w:shd w:val="clear" w:color="auto" w:fill="F0DAD8"/>
          </w:tcPr>
          <w:p w14:paraId="554B3D8D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70 324,80 руб.</w:t>
            </w:r>
          </w:p>
        </w:tc>
      </w:tr>
      <w:tr w:rsidR="00A5680E" w14:paraId="01A92D85" w14:textId="77777777" w:rsidTr="003A5955">
        <w:trPr>
          <w:gridAfter w:val="1"/>
          <w:wAfter w:w="10" w:type="dxa"/>
        </w:trPr>
        <w:tc>
          <w:tcPr>
            <w:tcW w:w="1836" w:type="dxa"/>
            <w:vMerge/>
            <w:shd w:val="clear" w:color="auto" w:fill="F0DAD8"/>
          </w:tcPr>
          <w:p w14:paraId="382B3F10" w14:textId="77777777" w:rsidR="00A5680E" w:rsidRDefault="00A5680E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gridSpan w:val="5"/>
            <w:shd w:val="clear" w:color="auto" w:fill="F0DAD8"/>
          </w:tcPr>
          <w:p w14:paraId="78161178" w14:textId="5EB6509D" w:rsidR="00A5680E" w:rsidRPr="00A5680E" w:rsidRDefault="00A5680E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Пособие по беременности и родам при осложненных родах (70+86) 156 дней</w:t>
            </w:r>
          </w:p>
        </w:tc>
      </w:tr>
      <w:tr w:rsidR="007D6608" w14:paraId="6E15F8FA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0DAD8"/>
          </w:tcPr>
          <w:p w14:paraId="3A398115" w14:textId="77777777" w:rsidR="008F697B" w:rsidRDefault="008F697B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0DAD8"/>
          </w:tcPr>
          <w:p w14:paraId="524403C8" w14:textId="6E1F1A1B" w:rsidR="008F697B" w:rsidRPr="00A5680E" w:rsidRDefault="008F697B" w:rsidP="00A5680E">
            <w:pPr>
              <w:pStyle w:val="aa"/>
              <w:numPr>
                <w:ilvl w:val="0"/>
                <w:numId w:val="1"/>
              </w:num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максимальный размер</w:t>
            </w:r>
          </w:p>
        </w:tc>
        <w:tc>
          <w:tcPr>
            <w:tcW w:w="1812" w:type="dxa"/>
            <w:shd w:val="clear" w:color="auto" w:fill="F0DAD8"/>
          </w:tcPr>
          <w:p w14:paraId="1651FFE7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401 325,60 руб.</w:t>
            </w:r>
          </w:p>
        </w:tc>
        <w:tc>
          <w:tcPr>
            <w:tcW w:w="2015" w:type="dxa"/>
            <w:shd w:val="clear" w:color="auto" w:fill="F0DAD8"/>
          </w:tcPr>
          <w:p w14:paraId="62D3039A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401 325,60 руб.</w:t>
            </w:r>
          </w:p>
        </w:tc>
        <w:tc>
          <w:tcPr>
            <w:tcW w:w="1817" w:type="dxa"/>
            <w:shd w:val="clear" w:color="auto" w:fill="F0DAD8"/>
          </w:tcPr>
          <w:p w14:paraId="543E1E1C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401 325,60 руб.</w:t>
            </w:r>
          </w:p>
        </w:tc>
      </w:tr>
      <w:tr w:rsidR="007D6608" w14:paraId="76E3D45B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0DAD8"/>
          </w:tcPr>
          <w:p w14:paraId="3B84A9BF" w14:textId="77777777" w:rsidR="008F697B" w:rsidRDefault="008F697B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0DAD8"/>
          </w:tcPr>
          <w:p w14:paraId="5BFD82BC" w14:textId="4B19E575" w:rsidR="008F697B" w:rsidRPr="00A5680E" w:rsidRDefault="008F697B" w:rsidP="00A5680E">
            <w:pPr>
              <w:pStyle w:val="aa"/>
              <w:numPr>
                <w:ilvl w:val="0"/>
                <w:numId w:val="1"/>
              </w:num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минимальный размер</w:t>
            </w:r>
          </w:p>
        </w:tc>
        <w:tc>
          <w:tcPr>
            <w:tcW w:w="1812" w:type="dxa"/>
            <w:shd w:val="clear" w:color="auto" w:fill="F0DAD8"/>
          </w:tcPr>
          <w:p w14:paraId="278D4023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71 238,96 руб.</w:t>
            </w:r>
          </w:p>
        </w:tc>
        <w:tc>
          <w:tcPr>
            <w:tcW w:w="2015" w:type="dxa"/>
            <w:shd w:val="clear" w:color="auto" w:fill="F0DAD8"/>
          </w:tcPr>
          <w:p w14:paraId="70E25062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71 238,96 руб.</w:t>
            </w:r>
          </w:p>
        </w:tc>
        <w:tc>
          <w:tcPr>
            <w:tcW w:w="1817" w:type="dxa"/>
            <w:shd w:val="clear" w:color="auto" w:fill="F0DAD8"/>
          </w:tcPr>
          <w:p w14:paraId="3532BF5B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78 361,92 руб.</w:t>
            </w:r>
          </w:p>
        </w:tc>
      </w:tr>
      <w:tr w:rsidR="00A5680E" w14:paraId="06360BDF" w14:textId="77777777" w:rsidTr="003A5955">
        <w:trPr>
          <w:gridAfter w:val="1"/>
          <w:wAfter w:w="10" w:type="dxa"/>
        </w:trPr>
        <w:tc>
          <w:tcPr>
            <w:tcW w:w="1836" w:type="dxa"/>
            <w:vMerge/>
            <w:shd w:val="clear" w:color="auto" w:fill="F0DAD8"/>
          </w:tcPr>
          <w:p w14:paraId="6499E246" w14:textId="77777777" w:rsidR="00A5680E" w:rsidRDefault="00A5680E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  <w:gridSpan w:val="5"/>
            <w:shd w:val="clear" w:color="auto" w:fill="F0DAD8"/>
          </w:tcPr>
          <w:p w14:paraId="1F4A734D" w14:textId="253127E5" w:rsidR="00A5680E" w:rsidRPr="00A5680E" w:rsidRDefault="00A5680E" w:rsidP="008F697B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Пособие по беременности и родам при многоплодной беременности (70+110) 194 дня</w:t>
            </w:r>
          </w:p>
        </w:tc>
      </w:tr>
      <w:tr w:rsidR="007D6608" w14:paraId="0158675C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0DAD8"/>
          </w:tcPr>
          <w:p w14:paraId="23B48CE0" w14:textId="77777777" w:rsidR="008F697B" w:rsidRDefault="008F697B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0DAD8"/>
          </w:tcPr>
          <w:p w14:paraId="627214A5" w14:textId="7E8A88F1" w:rsidR="008F697B" w:rsidRPr="00A5680E" w:rsidRDefault="008F697B" w:rsidP="00A5680E">
            <w:pPr>
              <w:pStyle w:val="aa"/>
              <w:numPr>
                <w:ilvl w:val="0"/>
                <w:numId w:val="1"/>
              </w:num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максимальный размер</w:t>
            </w:r>
          </w:p>
        </w:tc>
        <w:tc>
          <w:tcPr>
            <w:tcW w:w="1812" w:type="dxa"/>
            <w:shd w:val="clear" w:color="auto" w:fill="F0DAD8"/>
          </w:tcPr>
          <w:p w14:paraId="4D8EE558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499 084, 40 руб.</w:t>
            </w:r>
          </w:p>
        </w:tc>
        <w:tc>
          <w:tcPr>
            <w:tcW w:w="2015" w:type="dxa"/>
            <w:shd w:val="clear" w:color="auto" w:fill="F0DAD8"/>
          </w:tcPr>
          <w:p w14:paraId="7E012DEB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499 084, 40 руб.</w:t>
            </w:r>
          </w:p>
        </w:tc>
        <w:tc>
          <w:tcPr>
            <w:tcW w:w="1817" w:type="dxa"/>
            <w:shd w:val="clear" w:color="auto" w:fill="F0DAD8"/>
          </w:tcPr>
          <w:p w14:paraId="0E4B7F1E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499 084, 40 руб.</w:t>
            </w:r>
          </w:p>
        </w:tc>
      </w:tr>
      <w:tr w:rsidR="007D6608" w14:paraId="2A0981B3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0DAD8"/>
          </w:tcPr>
          <w:p w14:paraId="217719C4" w14:textId="77777777" w:rsidR="008F697B" w:rsidRDefault="008F697B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0DAD8"/>
          </w:tcPr>
          <w:p w14:paraId="3781F682" w14:textId="608D22A6" w:rsidR="008F697B" w:rsidRPr="00A5680E" w:rsidRDefault="008F697B" w:rsidP="00A5680E">
            <w:pPr>
              <w:pStyle w:val="aa"/>
              <w:numPr>
                <w:ilvl w:val="0"/>
                <w:numId w:val="1"/>
              </w:num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минимальный размер</w:t>
            </w:r>
          </w:p>
        </w:tc>
        <w:tc>
          <w:tcPr>
            <w:tcW w:w="1812" w:type="dxa"/>
            <w:shd w:val="clear" w:color="auto" w:fill="F0DAD8"/>
          </w:tcPr>
          <w:p w14:paraId="0FDABB03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88 592,02 руб.</w:t>
            </w:r>
          </w:p>
        </w:tc>
        <w:tc>
          <w:tcPr>
            <w:tcW w:w="2015" w:type="dxa"/>
            <w:shd w:val="clear" w:color="auto" w:fill="F0DAD8"/>
          </w:tcPr>
          <w:p w14:paraId="5545229A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88 592,02 руб.</w:t>
            </w:r>
          </w:p>
        </w:tc>
        <w:tc>
          <w:tcPr>
            <w:tcW w:w="1817" w:type="dxa"/>
            <w:shd w:val="clear" w:color="auto" w:fill="F0DAD8"/>
          </w:tcPr>
          <w:p w14:paraId="584D56D8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97 450, 08 руб.</w:t>
            </w:r>
          </w:p>
        </w:tc>
      </w:tr>
      <w:tr w:rsidR="007D6608" w14:paraId="5FEA345A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0DAD8"/>
          </w:tcPr>
          <w:p w14:paraId="0C68C342" w14:textId="77777777" w:rsidR="008F697B" w:rsidRDefault="008F697B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0DAD8"/>
          </w:tcPr>
          <w:p w14:paraId="2A177D11" w14:textId="31BF9039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Единовременное пособие при постановке на учет в ранние сроки беременности</w:t>
            </w: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A5680E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(вставшим на учет до 01.07.2021)</w:t>
            </w:r>
          </w:p>
        </w:tc>
        <w:tc>
          <w:tcPr>
            <w:tcW w:w="1812" w:type="dxa"/>
            <w:shd w:val="clear" w:color="auto" w:fill="F0DAD8"/>
          </w:tcPr>
          <w:p w14:paraId="6225B098" w14:textId="1D0C984D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708,23 руб.</w:t>
            </w:r>
          </w:p>
        </w:tc>
        <w:tc>
          <w:tcPr>
            <w:tcW w:w="2015" w:type="dxa"/>
            <w:shd w:val="clear" w:color="auto" w:fill="F0DAD8"/>
          </w:tcPr>
          <w:p w14:paraId="5AF492A1" w14:textId="073B814A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708,23 руб.</w:t>
            </w:r>
          </w:p>
        </w:tc>
        <w:tc>
          <w:tcPr>
            <w:tcW w:w="1817" w:type="dxa"/>
            <w:shd w:val="clear" w:color="auto" w:fill="F0DAD8"/>
          </w:tcPr>
          <w:p w14:paraId="73AA1B67" w14:textId="10DBBA05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708,23 руб.</w:t>
            </w:r>
          </w:p>
        </w:tc>
      </w:tr>
      <w:tr w:rsidR="007D6608" w14:paraId="2038AB1A" w14:textId="77777777" w:rsidTr="003A5955">
        <w:trPr>
          <w:gridAfter w:val="2"/>
          <w:wAfter w:w="16" w:type="dxa"/>
          <w:trHeight w:val="932"/>
        </w:trPr>
        <w:tc>
          <w:tcPr>
            <w:tcW w:w="1836" w:type="dxa"/>
            <w:vMerge w:val="restart"/>
            <w:shd w:val="clear" w:color="auto" w:fill="F2F2F2" w:themeFill="background1" w:themeFillShade="F2"/>
          </w:tcPr>
          <w:p w14:paraId="66F2C392" w14:textId="77777777" w:rsidR="007D6608" w:rsidRDefault="007D6608" w:rsidP="00A5680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81848CE" wp14:editId="69DF4C1B">
                  <wp:extent cx="952500" cy="110742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01" cy="112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045B9" w14:textId="5472F399" w:rsidR="00A5680E" w:rsidRPr="00A5680E" w:rsidRDefault="00A5680E" w:rsidP="00A5680E">
            <w:pPr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b/>
                <w:bCs/>
                <w:color w:val="002060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6F7F9BA7" w14:textId="0803EC9E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Максимальный размер ежемесячного пособия по уходу за ребенком до 1,5 лет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D834085" w14:textId="3AC155A1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31 282,82 руб.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7F4EE2B0" w14:textId="0C312CB3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31 282,82 руб.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105B78DF" w14:textId="070D77C2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31 282,82 руб.</w:t>
            </w:r>
          </w:p>
        </w:tc>
      </w:tr>
      <w:tr w:rsidR="007D6608" w14:paraId="1436A72D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2F2F2" w:themeFill="background1" w:themeFillShade="F2"/>
          </w:tcPr>
          <w:p w14:paraId="5BE5BC94" w14:textId="77777777" w:rsidR="007D6608" w:rsidRDefault="007D6608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2F2F2" w:themeFill="background1" w:themeFillShade="F2"/>
          </w:tcPr>
          <w:p w14:paraId="763CDD6F" w14:textId="53180788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Минимальный размер ежемесячного пособия по уходу за ребенком до 1,5 лет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1807EF33" w14:textId="77777777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7 082,85 руб.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03704562" w14:textId="77777777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7 677, 81 руб.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05226984" w14:textId="77777777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7 677, 81 руб.</w:t>
            </w:r>
          </w:p>
        </w:tc>
      </w:tr>
      <w:tr w:rsidR="007D6608" w14:paraId="1E76C87F" w14:textId="77777777" w:rsidTr="003A5955">
        <w:trPr>
          <w:gridAfter w:val="2"/>
          <w:wAfter w:w="16" w:type="dxa"/>
        </w:trPr>
        <w:tc>
          <w:tcPr>
            <w:tcW w:w="1836" w:type="dxa"/>
            <w:vMerge/>
            <w:shd w:val="clear" w:color="auto" w:fill="F2F2F2" w:themeFill="background1" w:themeFillShade="F2"/>
          </w:tcPr>
          <w:p w14:paraId="331F5B72" w14:textId="77777777" w:rsidR="007D6608" w:rsidRDefault="007D6608" w:rsidP="008F697B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F2F2F2" w:themeFill="background1" w:themeFillShade="F2"/>
          </w:tcPr>
          <w:p w14:paraId="0FB821FF" w14:textId="1780613F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Единовременное пособие при рождении ребенка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25FCF367" w14:textId="77777777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18 886, 32 руб.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74127FFF" w14:textId="77777777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20 472,77 руб.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04C541B7" w14:textId="77777777" w:rsidR="007D6608" w:rsidRPr="00A5680E" w:rsidRDefault="007D6608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20 472,77 руб.</w:t>
            </w:r>
          </w:p>
        </w:tc>
      </w:tr>
      <w:tr w:rsidR="007D6608" w14:paraId="1D2465C5" w14:textId="77777777" w:rsidTr="003A5955">
        <w:trPr>
          <w:gridAfter w:val="2"/>
          <w:wAfter w:w="16" w:type="dxa"/>
        </w:trPr>
        <w:tc>
          <w:tcPr>
            <w:tcW w:w="1836" w:type="dxa"/>
            <w:shd w:val="clear" w:color="auto" w:fill="000000" w:themeFill="text1"/>
          </w:tcPr>
          <w:p w14:paraId="10CC8D58" w14:textId="1E2B3D2E" w:rsidR="008F697B" w:rsidRDefault="00A5680E" w:rsidP="008F697B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A5680E">
              <w:rPr>
                <w:rFonts w:ascii="PT Sans" w:eastAsia="Times New Roman" w:hAnsi="PT Sans" w:cs="Times New Roman"/>
                <w:color w:val="FFFFFF" w:themeColor="background1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2843" w:type="dxa"/>
            <w:shd w:val="clear" w:color="auto" w:fill="AEAAAA" w:themeFill="background2" w:themeFillShade="BF"/>
          </w:tcPr>
          <w:p w14:paraId="12571C73" w14:textId="7869E284" w:rsidR="008F697B" w:rsidRPr="00A5680E" w:rsidRDefault="008F697B" w:rsidP="008F697B">
            <w:p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Пособие на погребение</w:t>
            </w:r>
          </w:p>
        </w:tc>
        <w:tc>
          <w:tcPr>
            <w:tcW w:w="1812" w:type="dxa"/>
            <w:shd w:val="clear" w:color="auto" w:fill="AEAAAA" w:themeFill="background2" w:themeFillShade="BF"/>
          </w:tcPr>
          <w:p w14:paraId="32EB1316" w14:textId="1123ED19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6 424,98 руб.</w:t>
            </w:r>
          </w:p>
        </w:tc>
        <w:tc>
          <w:tcPr>
            <w:tcW w:w="2015" w:type="dxa"/>
            <w:shd w:val="clear" w:color="auto" w:fill="AEAAAA" w:themeFill="background2" w:themeFillShade="BF"/>
          </w:tcPr>
          <w:p w14:paraId="7F480C61" w14:textId="2A4B9766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6 964,68 руб.</w:t>
            </w:r>
          </w:p>
        </w:tc>
        <w:tc>
          <w:tcPr>
            <w:tcW w:w="1817" w:type="dxa"/>
            <w:shd w:val="clear" w:color="auto" w:fill="AEAAAA" w:themeFill="background2" w:themeFillShade="BF"/>
          </w:tcPr>
          <w:p w14:paraId="0A0FD9D5" w14:textId="30FBEA30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lang w:eastAsia="ru-RU"/>
              </w:rPr>
              <w:t>6 964,68 руб.</w:t>
            </w:r>
          </w:p>
        </w:tc>
      </w:tr>
      <w:tr w:rsidR="00A5680E" w14:paraId="57F46FA9" w14:textId="77777777" w:rsidTr="003A5955">
        <w:trPr>
          <w:gridAfter w:val="2"/>
          <w:wAfter w:w="16" w:type="dxa"/>
        </w:trPr>
        <w:tc>
          <w:tcPr>
            <w:tcW w:w="1836" w:type="dxa"/>
          </w:tcPr>
          <w:p w14:paraId="38F7E867" w14:textId="4B83EA7E" w:rsidR="008F697B" w:rsidRDefault="003C23B1" w:rsidP="003C23B1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02124"/>
                <w:shd w:val="clear" w:color="auto" w:fill="FFFFFF"/>
              </w:rPr>
              <w:drawing>
                <wp:inline distT="0" distB="0" distL="0" distR="0" wp14:anchorId="2D1F1FB4" wp14:editId="7700B013">
                  <wp:extent cx="251460" cy="394029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377" cy="40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14:paraId="50F285FB" w14:textId="61815071" w:rsidR="008F697B" w:rsidRPr="00A5680E" w:rsidRDefault="008F697B" w:rsidP="008F697B">
            <w:p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A5680E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Предельная база для начисления страховых взносов в ФСС</w:t>
            </w:r>
          </w:p>
        </w:tc>
        <w:tc>
          <w:tcPr>
            <w:tcW w:w="1812" w:type="dxa"/>
          </w:tcPr>
          <w:p w14:paraId="030AE181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1 032 000,00 руб.</w:t>
            </w:r>
          </w:p>
        </w:tc>
        <w:tc>
          <w:tcPr>
            <w:tcW w:w="2015" w:type="dxa"/>
          </w:tcPr>
          <w:p w14:paraId="5379B3E1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1 032 000,00 руб.</w:t>
            </w:r>
          </w:p>
        </w:tc>
        <w:tc>
          <w:tcPr>
            <w:tcW w:w="1817" w:type="dxa"/>
          </w:tcPr>
          <w:p w14:paraId="7EF6AA69" w14:textId="77777777" w:rsidR="008F697B" w:rsidRPr="00A5680E" w:rsidRDefault="008F697B" w:rsidP="008F697B">
            <w:pP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</w:pPr>
            <w:r w:rsidRPr="00A5680E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ru-RU"/>
              </w:rPr>
              <w:t>1 032 000,00 руб.</w:t>
            </w:r>
          </w:p>
        </w:tc>
      </w:tr>
    </w:tbl>
    <w:p w14:paraId="7E9C253D" w14:textId="3E1257ED" w:rsidR="006B62DC" w:rsidRDefault="006B62DC" w:rsidP="003A5955"/>
    <w:sectPr w:rsidR="006B62DC" w:rsidSect="00A568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ADAB" w14:textId="77777777" w:rsidR="00FE0B6E" w:rsidRDefault="00FE0B6E" w:rsidP="007D6608">
      <w:pPr>
        <w:spacing w:after="0" w:line="240" w:lineRule="auto"/>
      </w:pPr>
      <w:r>
        <w:separator/>
      </w:r>
    </w:p>
  </w:endnote>
  <w:endnote w:type="continuationSeparator" w:id="0">
    <w:p w14:paraId="25EC1DE2" w14:textId="77777777" w:rsidR="00FE0B6E" w:rsidRDefault="00FE0B6E" w:rsidP="007D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2725" w14:textId="77777777" w:rsidR="00FE0B6E" w:rsidRDefault="00FE0B6E" w:rsidP="007D6608">
      <w:pPr>
        <w:spacing w:after="0" w:line="240" w:lineRule="auto"/>
      </w:pPr>
      <w:r>
        <w:separator/>
      </w:r>
    </w:p>
  </w:footnote>
  <w:footnote w:type="continuationSeparator" w:id="0">
    <w:p w14:paraId="5D735587" w14:textId="77777777" w:rsidR="00FE0B6E" w:rsidRDefault="00FE0B6E" w:rsidP="007D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2366"/>
    <w:multiLevelType w:val="hybridMultilevel"/>
    <w:tmpl w:val="D692503A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7B"/>
    <w:rsid w:val="0038241A"/>
    <w:rsid w:val="003A5955"/>
    <w:rsid w:val="003C23B1"/>
    <w:rsid w:val="005F1885"/>
    <w:rsid w:val="006B62DC"/>
    <w:rsid w:val="007D6608"/>
    <w:rsid w:val="008F697B"/>
    <w:rsid w:val="00A5680E"/>
    <w:rsid w:val="00B443C8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5DE1"/>
  <w15:chartTrackingRefBased/>
  <w15:docId w15:val="{E98E7B5E-FACE-4C7A-A59C-17A555CE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608"/>
  </w:style>
  <w:style w:type="paragraph" w:styleId="a6">
    <w:name w:val="footer"/>
    <w:basedOn w:val="a"/>
    <w:link w:val="a7"/>
    <w:uiPriority w:val="99"/>
    <w:unhideWhenUsed/>
    <w:rsid w:val="007D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608"/>
  </w:style>
  <w:style w:type="paragraph" w:styleId="a8">
    <w:name w:val="Title"/>
    <w:basedOn w:val="a"/>
    <w:next w:val="a"/>
    <w:link w:val="a9"/>
    <w:uiPriority w:val="10"/>
    <w:qFormat/>
    <w:rsid w:val="00A56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56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A5680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A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A5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hgalteria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2022-06-01T08:01:00Z</dcterms:created>
  <dcterms:modified xsi:type="dcterms:W3CDTF">2022-06-01T08:58:00Z</dcterms:modified>
</cp:coreProperties>
</file>